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B24D" w14:textId="0DDE080A" w:rsidR="00143842" w:rsidRPr="002809B0" w:rsidRDefault="000B2AB4" w:rsidP="00FB1570">
      <w:pPr>
        <w:rPr>
          <w:b/>
          <w:sz w:val="32"/>
          <w:szCs w:val="32"/>
          <w:u w:val="single"/>
          <w:lang w:val="nl-NL"/>
        </w:rPr>
      </w:pPr>
      <w:r>
        <w:rPr>
          <w:b/>
          <w:sz w:val="32"/>
          <w:szCs w:val="32"/>
          <w:u w:val="single"/>
          <w:lang w:val="nl-NL"/>
        </w:rPr>
        <w:t>Concept n</w:t>
      </w:r>
      <w:r w:rsidR="002E6CC7" w:rsidRPr="002809B0">
        <w:rPr>
          <w:b/>
          <w:sz w:val="32"/>
          <w:szCs w:val="32"/>
          <w:u w:val="single"/>
          <w:lang w:val="nl-NL"/>
        </w:rPr>
        <w:t>o</w:t>
      </w:r>
      <w:r w:rsidR="005E7752">
        <w:rPr>
          <w:b/>
          <w:sz w:val="32"/>
          <w:szCs w:val="32"/>
          <w:u w:val="single"/>
          <w:lang w:val="nl-NL"/>
        </w:rPr>
        <w:t>tulen</w:t>
      </w:r>
      <w:r w:rsidR="009277C1">
        <w:rPr>
          <w:b/>
          <w:sz w:val="32"/>
          <w:szCs w:val="32"/>
          <w:u w:val="single"/>
          <w:lang w:val="nl-NL"/>
        </w:rPr>
        <w:t xml:space="preserve"> </w:t>
      </w:r>
      <w:r w:rsidR="004F6908" w:rsidRPr="002809B0">
        <w:rPr>
          <w:b/>
          <w:sz w:val="32"/>
          <w:szCs w:val="32"/>
          <w:u w:val="single"/>
          <w:lang w:val="nl-NL"/>
        </w:rPr>
        <w:t>BEL</w:t>
      </w:r>
      <w:r w:rsidR="00FB1570" w:rsidRPr="002809B0">
        <w:rPr>
          <w:b/>
          <w:sz w:val="32"/>
          <w:szCs w:val="32"/>
          <w:u w:val="single"/>
          <w:lang w:val="nl-NL"/>
        </w:rPr>
        <w:t xml:space="preserve"> </w:t>
      </w:r>
      <w:r w:rsidR="00143DA6" w:rsidRPr="002809B0">
        <w:rPr>
          <w:b/>
          <w:sz w:val="32"/>
          <w:szCs w:val="32"/>
          <w:u w:val="single"/>
          <w:lang w:val="nl-NL"/>
        </w:rPr>
        <w:t>ALV op 1</w:t>
      </w:r>
      <w:r w:rsidR="00DC05A1">
        <w:rPr>
          <w:b/>
          <w:sz w:val="32"/>
          <w:szCs w:val="32"/>
          <w:u w:val="single"/>
          <w:lang w:val="nl-NL"/>
        </w:rPr>
        <w:t>3 december</w:t>
      </w:r>
      <w:r w:rsidR="0066509C" w:rsidRPr="002809B0">
        <w:rPr>
          <w:b/>
          <w:sz w:val="32"/>
          <w:szCs w:val="32"/>
          <w:u w:val="single"/>
          <w:lang w:val="nl-NL"/>
        </w:rPr>
        <w:t xml:space="preserve"> </w:t>
      </w:r>
      <w:r w:rsidR="004F65A4" w:rsidRPr="002809B0">
        <w:rPr>
          <w:b/>
          <w:sz w:val="32"/>
          <w:szCs w:val="32"/>
          <w:u w:val="single"/>
          <w:lang w:val="nl-NL"/>
        </w:rPr>
        <w:t>20</w:t>
      </w:r>
      <w:r w:rsidR="006077B9" w:rsidRPr="002809B0">
        <w:rPr>
          <w:b/>
          <w:sz w:val="32"/>
          <w:szCs w:val="32"/>
          <w:u w:val="single"/>
          <w:lang w:val="nl-NL"/>
        </w:rPr>
        <w:t>2</w:t>
      </w:r>
      <w:r w:rsidR="00143DA6" w:rsidRPr="002809B0">
        <w:rPr>
          <w:b/>
          <w:sz w:val="32"/>
          <w:szCs w:val="32"/>
          <w:u w:val="single"/>
          <w:lang w:val="nl-NL"/>
        </w:rPr>
        <w:t>1</w:t>
      </w:r>
      <w:r w:rsidR="00143DA6" w:rsidRPr="002809B0">
        <w:rPr>
          <w:b/>
          <w:sz w:val="32"/>
          <w:szCs w:val="32"/>
          <w:lang w:val="nl-NL"/>
        </w:rPr>
        <w:t xml:space="preserve">    </w:t>
      </w:r>
      <w:r w:rsidR="00DC05A1">
        <w:rPr>
          <w:b/>
          <w:sz w:val="32"/>
          <w:szCs w:val="32"/>
          <w:lang w:val="nl-NL"/>
        </w:rPr>
        <w:t xml:space="preserve">   </w:t>
      </w:r>
      <w:r w:rsidR="00143DA6" w:rsidRPr="002809B0">
        <w:rPr>
          <w:b/>
          <w:sz w:val="32"/>
          <w:szCs w:val="32"/>
          <w:lang w:val="nl-NL"/>
        </w:rPr>
        <w:t xml:space="preserve">  </w:t>
      </w:r>
      <w:r w:rsidR="0066509C" w:rsidRPr="002809B0">
        <w:rPr>
          <w:b/>
          <w:sz w:val="32"/>
          <w:szCs w:val="32"/>
          <w:lang w:val="nl-NL"/>
        </w:rPr>
        <w:t xml:space="preserve">      </w:t>
      </w:r>
      <w:r w:rsidR="006077B9" w:rsidRPr="002809B0">
        <w:rPr>
          <w:b/>
          <w:sz w:val="32"/>
          <w:szCs w:val="32"/>
          <w:lang w:val="nl-NL"/>
        </w:rPr>
        <w:t xml:space="preserve">    </w:t>
      </w:r>
      <w:r w:rsidR="006077B9">
        <w:rPr>
          <w:b/>
          <w:noProof/>
          <w:sz w:val="32"/>
          <w:szCs w:val="32"/>
        </w:rPr>
        <w:drawing>
          <wp:inline distT="0" distB="0" distL="0" distR="0" wp14:anchorId="5EC5B73A" wp14:editId="621319FD">
            <wp:extent cx="1529675" cy="1477645"/>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9675" cy="1477645"/>
                    </a:xfrm>
                    <a:prstGeom prst="rect">
                      <a:avLst/>
                    </a:prstGeom>
                    <a:noFill/>
                    <a:ln>
                      <a:noFill/>
                    </a:ln>
                  </pic:spPr>
                </pic:pic>
              </a:graphicData>
            </a:graphic>
          </wp:inline>
        </w:drawing>
      </w:r>
    </w:p>
    <w:p w14:paraId="5413886B" w14:textId="71D9893E" w:rsidR="002E2C29" w:rsidRDefault="002E2C29" w:rsidP="00BC32AB">
      <w:pPr>
        <w:rPr>
          <w:color w:val="00B0F0"/>
          <w:lang w:val="nl-NL"/>
        </w:rPr>
      </w:pPr>
    </w:p>
    <w:p w14:paraId="4172FABF" w14:textId="77777777" w:rsidR="000B2AB4" w:rsidRPr="002809B0" w:rsidRDefault="000B2AB4" w:rsidP="00BC32AB">
      <w:pPr>
        <w:rPr>
          <w:lang w:val="nl-NL"/>
        </w:rPr>
      </w:pPr>
    </w:p>
    <w:p w14:paraId="471D9E65" w14:textId="77777777" w:rsidR="00733F36" w:rsidRDefault="00733F36" w:rsidP="00733F36">
      <w:pPr>
        <w:pStyle w:val="ListParagraph"/>
        <w:numPr>
          <w:ilvl w:val="0"/>
          <w:numId w:val="1"/>
        </w:numPr>
      </w:pPr>
      <w:r>
        <w:t xml:space="preserve">Opening &amp; </w:t>
      </w:r>
      <w:proofErr w:type="spellStart"/>
      <w:r>
        <w:t>vaststellen</w:t>
      </w:r>
      <w:proofErr w:type="spellEnd"/>
      <w:r>
        <w:t xml:space="preserve"> agenda</w:t>
      </w:r>
    </w:p>
    <w:p w14:paraId="131EC167" w14:textId="11FBB90B" w:rsidR="00733F36" w:rsidRPr="002809B0" w:rsidRDefault="00B55FC2" w:rsidP="00FF51EA">
      <w:pPr>
        <w:pStyle w:val="ListParagraph"/>
        <w:numPr>
          <w:ilvl w:val="1"/>
          <w:numId w:val="1"/>
        </w:numPr>
        <w:rPr>
          <w:lang w:val="nl-NL"/>
        </w:rPr>
      </w:pPr>
      <w:r w:rsidRPr="002809B0">
        <w:rPr>
          <w:lang w:val="nl-NL"/>
        </w:rPr>
        <w:t>Deze vergadering vi</w:t>
      </w:r>
      <w:r w:rsidR="00DF6C2F" w:rsidRPr="002809B0">
        <w:rPr>
          <w:lang w:val="nl-NL"/>
        </w:rPr>
        <w:t>nd</w:t>
      </w:r>
      <w:r w:rsidRPr="002809B0">
        <w:rPr>
          <w:lang w:val="nl-NL"/>
        </w:rPr>
        <w:t>t plaats via Teams. Aanwezig</w:t>
      </w:r>
      <w:r w:rsidR="00DF6C2F" w:rsidRPr="002809B0">
        <w:rPr>
          <w:lang w:val="nl-NL"/>
        </w:rPr>
        <w:t xml:space="preserve"> </w:t>
      </w:r>
      <w:r w:rsidRPr="002809B0">
        <w:rPr>
          <w:lang w:val="nl-NL"/>
        </w:rPr>
        <w:t>zijn</w:t>
      </w:r>
      <w:r w:rsidR="00DF6C2F" w:rsidRPr="002809B0">
        <w:rPr>
          <w:lang w:val="nl-NL"/>
        </w:rPr>
        <w:t xml:space="preserve"> het bestuur </w:t>
      </w:r>
      <w:r w:rsidR="005E21F8" w:rsidRPr="002809B0">
        <w:rPr>
          <w:lang w:val="nl-NL"/>
        </w:rPr>
        <w:t xml:space="preserve">en </w:t>
      </w:r>
      <w:r w:rsidR="00183168">
        <w:rPr>
          <w:lang w:val="nl-NL"/>
        </w:rPr>
        <w:t>20</w:t>
      </w:r>
      <w:r w:rsidR="005E21F8" w:rsidRPr="002809B0">
        <w:rPr>
          <w:lang w:val="nl-NL"/>
        </w:rPr>
        <w:t xml:space="preserve"> BEL-leden</w:t>
      </w:r>
      <w:r w:rsidR="00DF6C2F" w:rsidRPr="002809B0">
        <w:rPr>
          <w:lang w:val="nl-NL"/>
        </w:rPr>
        <w:t>.</w:t>
      </w:r>
    </w:p>
    <w:p w14:paraId="65D86E0C" w14:textId="77777777" w:rsidR="00FF51EA" w:rsidRPr="002809B0" w:rsidRDefault="00FF51EA" w:rsidP="00FF51EA">
      <w:pPr>
        <w:rPr>
          <w:lang w:val="nl-NL"/>
        </w:rPr>
      </w:pPr>
    </w:p>
    <w:p w14:paraId="46EBBA41" w14:textId="77777777" w:rsidR="00FF51EA" w:rsidRDefault="00FF51EA" w:rsidP="00FF51EA">
      <w:pPr>
        <w:pStyle w:val="ListParagraph"/>
        <w:numPr>
          <w:ilvl w:val="0"/>
          <w:numId w:val="1"/>
        </w:numPr>
      </w:pPr>
      <w:proofErr w:type="spellStart"/>
      <w:r>
        <w:t>Mededelingen</w:t>
      </w:r>
      <w:proofErr w:type="spellEnd"/>
      <w:r>
        <w:t xml:space="preserve"> </w:t>
      </w:r>
      <w:proofErr w:type="spellStart"/>
      <w:r>
        <w:t>bestuur</w:t>
      </w:r>
      <w:proofErr w:type="spellEnd"/>
    </w:p>
    <w:p w14:paraId="5CE54B6D" w14:textId="77777777" w:rsidR="00926886" w:rsidRDefault="00926886" w:rsidP="00DC05A1">
      <w:pPr>
        <w:numPr>
          <w:ilvl w:val="1"/>
          <w:numId w:val="11"/>
        </w:numPr>
        <w:rPr>
          <w:lang w:val="nl-NL"/>
        </w:rPr>
      </w:pPr>
      <w:r w:rsidRPr="00926886">
        <w:rPr>
          <w:lang w:val="nl-NL"/>
        </w:rPr>
        <w:t>Alexander stelt Sanne Jaspers voor</w:t>
      </w:r>
      <w:r>
        <w:rPr>
          <w:lang w:val="nl-NL"/>
        </w:rPr>
        <w:t xml:space="preserve"> die zich als bestuurslid gaat bezighouden met sociale cohesie en kennismaking in de wijk en stimuleren van verbinding in en tussen de hoven. </w:t>
      </w:r>
    </w:p>
    <w:p w14:paraId="4915E4F8" w14:textId="248AABA6" w:rsidR="00FF51EA" w:rsidRPr="00926886" w:rsidRDefault="00926886" w:rsidP="00926886">
      <w:pPr>
        <w:ind w:left="1080"/>
        <w:rPr>
          <w:lang w:val="nl-NL"/>
        </w:rPr>
      </w:pPr>
      <w:r>
        <w:rPr>
          <w:lang w:val="nl-NL"/>
        </w:rPr>
        <w:t xml:space="preserve">Sanne wordt </w:t>
      </w:r>
      <w:r w:rsidR="005E7752">
        <w:rPr>
          <w:lang w:val="nl-NL"/>
        </w:rPr>
        <w:t>vo</w:t>
      </w:r>
      <w:r w:rsidR="00DB0E6F">
        <w:rPr>
          <w:lang w:val="nl-NL"/>
        </w:rPr>
        <w:softHyphen/>
      </w:r>
      <w:r w:rsidR="005E7752">
        <w:rPr>
          <w:lang w:val="nl-NL"/>
        </w:rPr>
        <w:t xml:space="preserve">orgesteld als bestuurslid en na acceptatie door de vergadering </w:t>
      </w:r>
      <w:r>
        <w:rPr>
          <w:lang w:val="nl-NL"/>
        </w:rPr>
        <w:t>benoemd</w:t>
      </w:r>
      <w:r w:rsidR="005E7752">
        <w:rPr>
          <w:lang w:val="nl-NL"/>
        </w:rPr>
        <w:t>.</w:t>
      </w:r>
    </w:p>
    <w:p w14:paraId="0C06F9A6" w14:textId="77777777" w:rsidR="00DC05A1" w:rsidRPr="00926886" w:rsidRDefault="00DC05A1" w:rsidP="00DC05A1">
      <w:pPr>
        <w:rPr>
          <w:lang w:val="nl-NL"/>
        </w:rPr>
      </w:pPr>
    </w:p>
    <w:p w14:paraId="67FDDB3A" w14:textId="62AD486F" w:rsidR="00FF51EA" w:rsidRDefault="00FF51EA" w:rsidP="00FF51EA">
      <w:pPr>
        <w:pStyle w:val="ListParagraph"/>
        <w:numPr>
          <w:ilvl w:val="0"/>
          <w:numId w:val="1"/>
        </w:numPr>
      </w:pPr>
      <w:proofErr w:type="spellStart"/>
      <w:r>
        <w:t>Notulen</w:t>
      </w:r>
      <w:proofErr w:type="spellEnd"/>
      <w:r>
        <w:t xml:space="preserve"> &amp; </w:t>
      </w:r>
      <w:proofErr w:type="spellStart"/>
      <w:r>
        <w:t>afspraken</w:t>
      </w:r>
      <w:proofErr w:type="spellEnd"/>
      <w:r>
        <w:t xml:space="preserve"> </w:t>
      </w:r>
      <w:proofErr w:type="spellStart"/>
      <w:r>
        <w:t>vorige</w:t>
      </w:r>
      <w:proofErr w:type="spellEnd"/>
      <w:r>
        <w:t xml:space="preserve"> </w:t>
      </w:r>
      <w:proofErr w:type="spellStart"/>
      <w:r>
        <w:t>vergadering</w:t>
      </w:r>
      <w:proofErr w:type="spellEnd"/>
    </w:p>
    <w:p w14:paraId="10D037CF" w14:textId="1DC079F9" w:rsidR="00FF51EA" w:rsidRPr="002809B0" w:rsidRDefault="0090368D" w:rsidP="0090368D">
      <w:pPr>
        <w:ind w:firstLine="360"/>
        <w:rPr>
          <w:lang w:val="nl-NL"/>
        </w:rPr>
      </w:pPr>
      <w:r w:rsidRPr="002809B0">
        <w:rPr>
          <w:lang w:val="nl-NL"/>
        </w:rPr>
        <w:t xml:space="preserve">De notulen van de </w:t>
      </w:r>
      <w:r w:rsidR="00512CAD">
        <w:rPr>
          <w:lang w:val="nl-NL"/>
        </w:rPr>
        <w:t>ALV v</w:t>
      </w:r>
      <w:r w:rsidR="00FF51EA" w:rsidRPr="002809B0">
        <w:rPr>
          <w:lang w:val="nl-NL"/>
        </w:rPr>
        <w:t>an 2</w:t>
      </w:r>
      <w:r w:rsidR="00512CAD">
        <w:rPr>
          <w:lang w:val="nl-NL"/>
        </w:rPr>
        <w:t>1</w:t>
      </w:r>
      <w:r w:rsidR="00FF51EA" w:rsidRPr="002809B0">
        <w:rPr>
          <w:lang w:val="nl-NL"/>
        </w:rPr>
        <w:t xml:space="preserve"> </w:t>
      </w:r>
      <w:r w:rsidR="00512CAD">
        <w:rPr>
          <w:lang w:val="nl-NL"/>
        </w:rPr>
        <w:t>juni</w:t>
      </w:r>
      <w:r w:rsidR="00FF51EA" w:rsidRPr="002809B0">
        <w:rPr>
          <w:lang w:val="nl-NL"/>
        </w:rPr>
        <w:t xml:space="preserve"> 2021</w:t>
      </w:r>
      <w:r w:rsidRPr="002809B0">
        <w:rPr>
          <w:lang w:val="nl-NL"/>
        </w:rPr>
        <w:t xml:space="preserve"> worden vastgesteld.</w:t>
      </w:r>
    </w:p>
    <w:p w14:paraId="48827509" w14:textId="1643D4B5" w:rsidR="0090368D" w:rsidRDefault="0090368D" w:rsidP="0090368D">
      <w:pPr>
        <w:ind w:firstLine="360"/>
      </w:pPr>
      <w:proofErr w:type="spellStart"/>
      <w:r>
        <w:t>Actielijst</w:t>
      </w:r>
      <w:proofErr w:type="spellEnd"/>
      <w:r>
        <w:t>:</w:t>
      </w:r>
    </w:p>
    <w:p w14:paraId="523DF2B6" w14:textId="40E786A3" w:rsidR="00172EAD" w:rsidRPr="00183168" w:rsidRDefault="00172EAD" w:rsidP="00172EAD">
      <w:pPr>
        <w:pStyle w:val="ListParagraph"/>
        <w:numPr>
          <w:ilvl w:val="1"/>
          <w:numId w:val="1"/>
        </w:numPr>
        <w:rPr>
          <w:color w:val="0070C0"/>
          <w:lang w:val="nl-NL"/>
        </w:rPr>
      </w:pPr>
      <w:r w:rsidRPr="00A86D81">
        <w:rPr>
          <w:lang w:val="nl-NL"/>
        </w:rPr>
        <w:t xml:space="preserve">Het bestuur onderzoekt de wenselijkheid om </w:t>
      </w:r>
      <w:r>
        <w:rPr>
          <w:lang w:val="nl-NL"/>
        </w:rPr>
        <w:t xml:space="preserve">weer </w:t>
      </w:r>
      <w:r w:rsidRPr="00A86D81">
        <w:rPr>
          <w:lang w:val="nl-NL"/>
        </w:rPr>
        <w:t>bankjes in de wijk</w:t>
      </w:r>
      <w:r>
        <w:rPr>
          <w:lang w:val="nl-NL"/>
        </w:rPr>
        <w:t xml:space="preserve"> te plaatsen</w:t>
      </w:r>
      <w:r w:rsidRPr="00A86D81">
        <w:rPr>
          <w:lang w:val="nl-NL"/>
        </w:rPr>
        <w:t>.</w:t>
      </w:r>
      <w:r w:rsidR="00183168">
        <w:rPr>
          <w:lang w:val="nl-NL"/>
        </w:rPr>
        <w:t xml:space="preserve"> </w:t>
      </w:r>
      <w:r w:rsidR="005E7752">
        <w:rPr>
          <w:color w:val="0070C0"/>
          <w:lang w:val="nl-NL"/>
        </w:rPr>
        <w:t>Loopt</w:t>
      </w:r>
      <w:r w:rsidR="00183168" w:rsidRPr="00183168">
        <w:rPr>
          <w:color w:val="0070C0"/>
          <w:lang w:val="nl-NL"/>
        </w:rPr>
        <w:t xml:space="preserve">, zie agendapunt 4. </w:t>
      </w:r>
    </w:p>
    <w:p w14:paraId="2D950ADB" w14:textId="573126FC" w:rsidR="00172EAD" w:rsidRDefault="00172EAD" w:rsidP="00172EAD">
      <w:pPr>
        <w:pStyle w:val="ListParagraph"/>
        <w:numPr>
          <w:ilvl w:val="1"/>
          <w:numId w:val="1"/>
        </w:numPr>
        <w:rPr>
          <w:lang w:val="nl-NL"/>
        </w:rPr>
      </w:pPr>
      <w:r w:rsidRPr="00A86D81">
        <w:rPr>
          <w:lang w:val="nl-NL"/>
        </w:rPr>
        <w:t xml:space="preserve">Het bestuur denkt na over een </w:t>
      </w:r>
      <w:proofErr w:type="spellStart"/>
      <w:r w:rsidRPr="00A86D81">
        <w:rPr>
          <w:lang w:val="nl-NL"/>
        </w:rPr>
        <w:t>binnenactiv</w:t>
      </w:r>
      <w:r>
        <w:rPr>
          <w:lang w:val="nl-NL"/>
        </w:rPr>
        <w:t>i</w:t>
      </w:r>
      <w:r w:rsidRPr="00A86D81">
        <w:rPr>
          <w:lang w:val="nl-NL"/>
        </w:rPr>
        <w:t>teit</w:t>
      </w:r>
      <w:proofErr w:type="spellEnd"/>
      <w:r w:rsidRPr="00A86D81">
        <w:rPr>
          <w:lang w:val="nl-NL"/>
        </w:rPr>
        <w:t xml:space="preserve"> bij slecht weer op 3 oktober</w:t>
      </w:r>
      <w:r>
        <w:rPr>
          <w:lang w:val="nl-NL"/>
        </w:rPr>
        <w:t xml:space="preserve"> tijdens de borrel en het </w:t>
      </w:r>
      <w:proofErr w:type="spellStart"/>
      <w:r>
        <w:rPr>
          <w:lang w:val="nl-NL"/>
        </w:rPr>
        <w:t>potluck</w:t>
      </w:r>
      <w:proofErr w:type="spellEnd"/>
      <w:r>
        <w:rPr>
          <w:lang w:val="nl-NL"/>
        </w:rPr>
        <w:t xml:space="preserve"> diner</w:t>
      </w:r>
      <w:r w:rsidRPr="00A86D81">
        <w:rPr>
          <w:lang w:val="nl-NL"/>
        </w:rPr>
        <w:t>.</w:t>
      </w:r>
      <w:r w:rsidR="00183168">
        <w:rPr>
          <w:lang w:val="nl-NL"/>
        </w:rPr>
        <w:t xml:space="preserve"> </w:t>
      </w:r>
      <w:r w:rsidR="00183168">
        <w:rPr>
          <w:color w:val="0070C0"/>
          <w:lang w:val="nl-NL"/>
        </w:rPr>
        <w:t>Vervallen</w:t>
      </w:r>
    </w:p>
    <w:p w14:paraId="49CE4C20" w14:textId="12C8E49F" w:rsidR="00172EAD" w:rsidRPr="005E7752" w:rsidRDefault="00172EAD" w:rsidP="005E7752">
      <w:pPr>
        <w:pStyle w:val="ListParagraph"/>
        <w:numPr>
          <w:ilvl w:val="1"/>
          <w:numId w:val="1"/>
        </w:numPr>
        <w:rPr>
          <w:lang w:val="nl-NL"/>
        </w:rPr>
      </w:pPr>
      <w:r>
        <w:rPr>
          <w:lang w:val="nl-NL"/>
        </w:rPr>
        <w:t xml:space="preserve">Het bestuur komt met een voorstel over het verzoek van een aantal wijkbewoners om een werkgroep stralingsbewust </w:t>
      </w:r>
      <w:proofErr w:type="spellStart"/>
      <w:r>
        <w:rPr>
          <w:lang w:val="nl-NL"/>
        </w:rPr>
        <w:t>Lanxmeer</w:t>
      </w:r>
      <w:proofErr w:type="spellEnd"/>
      <w:r>
        <w:rPr>
          <w:lang w:val="nl-NL"/>
        </w:rPr>
        <w:t xml:space="preserve"> op te richten</w:t>
      </w:r>
      <w:r w:rsidR="00183168">
        <w:rPr>
          <w:lang w:val="nl-NL"/>
        </w:rPr>
        <w:t xml:space="preserve">. </w:t>
      </w:r>
      <w:r w:rsidR="00183168">
        <w:rPr>
          <w:color w:val="0070C0"/>
          <w:lang w:val="nl-NL"/>
        </w:rPr>
        <w:t>Afgerond (zie BEL Nieuws 12-2021</w:t>
      </w:r>
      <w:r w:rsidR="005E7752">
        <w:rPr>
          <w:color w:val="0070C0"/>
          <w:lang w:val="nl-NL"/>
        </w:rPr>
        <w:t xml:space="preserve"> </w:t>
      </w:r>
      <w:r w:rsidR="005E7752">
        <w:rPr>
          <w:color w:val="0070C0"/>
          <w:lang w:val="nl-NL"/>
        </w:rPr>
        <w:t xml:space="preserve">en de website: </w:t>
      </w:r>
      <w:r w:rsidR="005E7752" w:rsidRPr="00FF0EFF">
        <w:rPr>
          <w:color w:val="0070C0"/>
          <w:lang w:val="nl-NL"/>
        </w:rPr>
        <w:t>https://www.eva-lanxmeer.nl/in/werkgroepen/stralingsbewust-lanxmeer</w:t>
      </w:r>
      <w:r w:rsidR="005E7752">
        <w:rPr>
          <w:color w:val="0070C0"/>
          <w:lang w:val="nl-NL"/>
        </w:rPr>
        <w:t xml:space="preserve">). </w:t>
      </w:r>
      <w:r w:rsidR="00183168" w:rsidRPr="005E7752">
        <w:rPr>
          <w:color w:val="0070C0"/>
          <w:lang w:val="nl-NL"/>
        </w:rPr>
        <w:t xml:space="preserve"> </w:t>
      </w:r>
    </w:p>
    <w:p w14:paraId="0A4B35EE" w14:textId="3A5275CB" w:rsidR="00172EAD" w:rsidRPr="003453CC" w:rsidRDefault="00172EAD" w:rsidP="00172EAD">
      <w:pPr>
        <w:pStyle w:val="ListParagraph"/>
        <w:numPr>
          <w:ilvl w:val="1"/>
          <w:numId w:val="1"/>
        </w:numPr>
        <w:rPr>
          <w:lang w:val="nl-NL"/>
        </w:rPr>
      </w:pPr>
      <w:r>
        <w:rPr>
          <w:lang w:val="nl-NL"/>
        </w:rPr>
        <w:t xml:space="preserve">Het bestuur komt met een voorstel over hoe om te gaan met de melding over parkeren in de </w:t>
      </w:r>
      <w:r w:rsidRPr="003453CC">
        <w:rPr>
          <w:lang w:val="nl-NL"/>
        </w:rPr>
        <w:t xml:space="preserve">wijk </w:t>
      </w:r>
      <w:r w:rsidR="003453CC" w:rsidRPr="003453CC">
        <w:rPr>
          <w:lang w:val="nl-NL"/>
        </w:rPr>
        <w:t xml:space="preserve">op </w:t>
      </w:r>
      <w:r w:rsidRPr="003453CC">
        <w:rPr>
          <w:lang w:val="nl-NL"/>
        </w:rPr>
        <w:t>niet toegestane plaatsen.</w:t>
      </w:r>
      <w:r w:rsidR="00183168" w:rsidRPr="003453CC">
        <w:rPr>
          <w:lang w:val="nl-NL"/>
        </w:rPr>
        <w:t xml:space="preserve"> </w:t>
      </w:r>
      <w:r w:rsidR="00183168" w:rsidRPr="003453CC">
        <w:rPr>
          <w:color w:val="0070C0"/>
          <w:lang w:val="nl-NL"/>
        </w:rPr>
        <w:t xml:space="preserve">Zie agendapunt </w:t>
      </w:r>
      <w:r w:rsidR="003453CC" w:rsidRPr="003453CC">
        <w:rPr>
          <w:color w:val="0070C0"/>
          <w:lang w:val="nl-NL"/>
        </w:rPr>
        <w:t>6c</w:t>
      </w:r>
      <w:r w:rsidR="00183168" w:rsidRPr="003453CC">
        <w:rPr>
          <w:color w:val="0070C0"/>
          <w:lang w:val="nl-NL"/>
        </w:rPr>
        <w:t>.</w:t>
      </w:r>
    </w:p>
    <w:p w14:paraId="026097D3" w14:textId="531B9B7D" w:rsidR="00172EAD" w:rsidRPr="00A86D81" w:rsidRDefault="00172EAD" w:rsidP="00172EAD">
      <w:pPr>
        <w:pStyle w:val="ListParagraph"/>
        <w:numPr>
          <w:ilvl w:val="1"/>
          <w:numId w:val="1"/>
        </w:numPr>
        <w:rPr>
          <w:lang w:val="nl-NL"/>
        </w:rPr>
      </w:pPr>
      <w:r>
        <w:rPr>
          <w:lang w:val="nl-NL"/>
        </w:rPr>
        <w:t xml:space="preserve">Het bestuur bekijkt of de rol van de gemeente bij het ontstaan van de wijk voldoende belicht wordt tijdens de conferentie. </w:t>
      </w:r>
      <w:r w:rsidR="00183168">
        <w:rPr>
          <w:color w:val="0070C0"/>
          <w:lang w:val="nl-NL"/>
        </w:rPr>
        <w:t xml:space="preserve">Afgerond, is voldoende aan bod gekomen. </w:t>
      </w:r>
    </w:p>
    <w:p w14:paraId="27A21636" w14:textId="61F73BB3" w:rsidR="006077B9" w:rsidRPr="00172EAD" w:rsidRDefault="006077B9" w:rsidP="00172EAD">
      <w:pPr>
        <w:rPr>
          <w:lang w:val="nl-NL"/>
        </w:rPr>
      </w:pPr>
    </w:p>
    <w:p w14:paraId="510FFD5A" w14:textId="77777777" w:rsidR="00FF51EA" w:rsidRDefault="00FF51EA" w:rsidP="00FF51EA">
      <w:pPr>
        <w:pStyle w:val="ListParagraph"/>
        <w:numPr>
          <w:ilvl w:val="0"/>
          <w:numId w:val="1"/>
        </w:numPr>
      </w:pPr>
      <w:proofErr w:type="spellStart"/>
      <w:r>
        <w:t>Binnengekomen</w:t>
      </w:r>
      <w:proofErr w:type="spellEnd"/>
      <w:r>
        <w:t xml:space="preserve"> </w:t>
      </w:r>
      <w:proofErr w:type="spellStart"/>
      <w:r>
        <w:t>stukken</w:t>
      </w:r>
      <w:proofErr w:type="spellEnd"/>
    </w:p>
    <w:p w14:paraId="5085C0F2" w14:textId="2C5A74A8" w:rsidR="00C744AA" w:rsidRDefault="0020326A" w:rsidP="00DC05A1">
      <w:pPr>
        <w:pStyle w:val="ListParagraph"/>
        <w:numPr>
          <w:ilvl w:val="1"/>
          <w:numId w:val="1"/>
        </w:numPr>
        <w:rPr>
          <w:lang w:val="nl-NL"/>
        </w:rPr>
      </w:pPr>
      <w:r>
        <w:rPr>
          <w:lang w:val="nl-NL"/>
        </w:rPr>
        <w:t>Er is een stuk van Jaa</w:t>
      </w:r>
      <w:r w:rsidR="00F77212">
        <w:rPr>
          <w:lang w:val="nl-NL"/>
        </w:rPr>
        <w:t>p</w:t>
      </w:r>
      <w:r>
        <w:rPr>
          <w:lang w:val="nl-NL"/>
        </w:rPr>
        <w:t xml:space="preserve"> van Ham binnengekomen over het herplaatsen van bankjes in de wijk</w:t>
      </w:r>
      <w:r w:rsidR="005E7752">
        <w:rPr>
          <w:lang w:val="nl-NL"/>
        </w:rPr>
        <w:t xml:space="preserve"> </w:t>
      </w:r>
      <w:r w:rsidR="005E7752">
        <w:rPr>
          <w:lang w:val="nl-NL"/>
        </w:rPr>
        <w:t xml:space="preserve">om zo de openbare ruimte toegankelijker en </w:t>
      </w:r>
      <w:r w:rsidR="005E7752">
        <w:rPr>
          <w:lang w:val="nl-NL"/>
        </w:rPr>
        <w:t>meer u</w:t>
      </w:r>
      <w:r w:rsidR="005E7752">
        <w:rPr>
          <w:lang w:val="nl-NL"/>
        </w:rPr>
        <w:t>itnodigend te maken, b</w:t>
      </w:r>
      <w:r w:rsidR="005E7752">
        <w:rPr>
          <w:lang w:val="nl-NL"/>
        </w:rPr>
        <w:t>.</w:t>
      </w:r>
      <w:r w:rsidR="005E7752">
        <w:rPr>
          <w:lang w:val="nl-NL"/>
        </w:rPr>
        <w:t>v. voor ouderen</w:t>
      </w:r>
      <w:r w:rsidR="005E7752">
        <w:rPr>
          <w:lang w:val="nl-NL"/>
        </w:rPr>
        <w:t xml:space="preserve">.  </w:t>
      </w:r>
      <w:r w:rsidR="00F77212">
        <w:rPr>
          <w:lang w:val="nl-NL"/>
        </w:rPr>
        <w:t xml:space="preserve">De gemeente is akkoord met vaste bakjes op 5-6 plekken in de wijk. </w:t>
      </w:r>
      <w:r>
        <w:rPr>
          <w:lang w:val="nl-NL"/>
        </w:rPr>
        <w:t xml:space="preserve">Jaap, </w:t>
      </w:r>
      <w:r w:rsidR="002D7A18">
        <w:rPr>
          <w:lang w:val="nl-NL"/>
        </w:rPr>
        <w:t>Johan van Bennekom en Jan Theunissen</w:t>
      </w:r>
      <w:r w:rsidR="00F77212">
        <w:rPr>
          <w:lang w:val="nl-NL"/>
        </w:rPr>
        <w:t xml:space="preserve"> gaan</w:t>
      </w:r>
      <w:r w:rsidR="002D7A18">
        <w:rPr>
          <w:lang w:val="nl-NL"/>
        </w:rPr>
        <w:t xml:space="preserve"> met omwonenden </w:t>
      </w:r>
      <w:r w:rsidR="00F77212">
        <w:rPr>
          <w:lang w:val="nl-NL"/>
        </w:rPr>
        <w:t>praten</w:t>
      </w:r>
      <w:r w:rsidR="002D7A18">
        <w:rPr>
          <w:lang w:val="nl-NL"/>
        </w:rPr>
        <w:t xml:space="preserve"> over </w:t>
      </w:r>
      <w:r w:rsidR="00F77212">
        <w:rPr>
          <w:lang w:val="nl-NL"/>
        </w:rPr>
        <w:t xml:space="preserve">geschikte </w:t>
      </w:r>
      <w:r w:rsidR="002D7A18">
        <w:rPr>
          <w:lang w:val="nl-NL"/>
        </w:rPr>
        <w:t xml:space="preserve">plekken. </w:t>
      </w:r>
      <w:r w:rsidR="00F77212">
        <w:rPr>
          <w:lang w:val="nl-NL"/>
        </w:rPr>
        <w:t xml:space="preserve">Hangplekken creëren voor jongeren moeten ten koste van alles worden vermeden. </w:t>
      </w:r>
      <w:r w:rsidR="00BC1C69">
        <w:rPr>
          <w:lang w:val="nl-NL"/>
        </w:rPr>
        <w:t>Cas zegt namens Terra Bella dat de omwonenden zelf voor hun bankjes en het beheer ervan moeten zorgen!</w:t>
      </w:r>
    </w:p>
    <w:p w14:paraId="253A2015" w14:textId="41ED914F" w:rsidR="00A34B60" w:rsidRDefault="00A34B60" w:rsidP="00A34B60">
      <w:pPr>
        <w:pStyle w:val="ListParagraph"/>
        <w:ind w:left="1080"/>
        <w:rPr>
          <w:lang w:val="nl-NL"/>
        </w:rPr>
      </w:pPr>
      <w:r>
        <w:rPr>
          <w:lang w:val="nl-NL"/>
        </w:rPr>
        <w:t>Tijdens de vergadering is door Jan een aantal mogelijke locaties besproken, die verder onderzocht zullen worden, in overleg met de omwonenden.</w:t>
      </w:r>
    </w:p>
    <w:p w14:paraId="536179A0" w14:textId="77777777" w:rsidR="00DC05A1" w:rsidRPr="00DC05A1" w:rsidRDefault="00DC05A1" w:rsidP="00DC05A1">
      <w:pPr>
        <w:rPr>
          <w:lang w:val="nl-NL"/>
        </w:rPr>
      </w:pPr>
    </w:p>
    <w:p w14:paraId="0C9EFAD4" w14:textId="1EE8489D" w:rsidR="00FF51EA" w:rsidRDefault="00FF51EA" w:rsidP="00FF51EA">
      <w:pPr>
        <w:pStyle w:val="ListParagraph"/>
        <w:numPr>
          <w:ilvl w:val="0"/>
          <w:numId w:val="1"/>
        </w:numPr>
      </w:pPr>
      <w:proofErr w:type="spellStart"/>
      <w:r>
        <w:t>Financiën</w:t>
      </w:r>
      <w:proofErr w:type="spellEnd"/>
      <w:r>
        <w:t xml:space="preserve"> 2020</w:t>
      </w:r>
      <w:r w:rsidR="002D7A18">
        <w:t>-2022</w:t>
      </w:r>
    </w:p>
    <w:p w14:paraId="1FF6F7D4" w14:textId="3BCD3510" w:rsidR="002D7A18" w:rsidRPr="00BC1C69" w:rsidRDefault="00512CAD" w:rsidP="002D7A18">
      <w:pPr>
        <w:numPr>
          <w:ilvl w:val="1"/>
          <w:numId w:val="1"/>
        </w:numPr>
        <w:rPr>
          <w:lang w:val="nl-NL"/>
        </w:rPr>
      </w:pPr>
      <w:r w:rsidRPr="00BC1C69">
        <w:rPr>
          <w:lang w:val="nl-NL"/>
        </w:rPr>
        <w:t xml:space="preserve">Begroting </w:t>
      </w:r>
      <w:r w:rsidR="002D7A18" w:rsidRPr="00BC1C69">
        <w:rPr>
          <w:lang w:val="nl-NL"/>
        </w:rPr>
        <w:t xml:space="preserve">BEL </w:t>
      </w:r>
      <w:r w:rsidRPr="00BC1C69">
        <w:rPr>
          <w:lang w:val="nl-NL"/>
        </w:rPr>
        <w:t>2022</w:t>
      </w:r>
      <w:r w:rsidR="00BC1C69" w:rsidRPr="00BC1C69">
        <w:rPr>
          <w:lang w:val="nl-NL"/>
        </w:rPr>
        <w:t>: stijging van de inkomsten wordt</w:t>
      </w:r>
      <w:r w:rsidR="00BC1C69">
        <w:rPr>
          <w:lang w:val="nl-NL"/>
        </w:rPr>
        <w:t xml:space="preserve"> vooral veroorzaakt door contributies (meer leden!). De kosten van het lustrum zijn doorgeschoven naar 2022</w:t>
      </w:r>
      <w:r w:rsidR="00A34B60">
        <w:rPr>
          <w:lang w:val="nl-NL"/>
        </w:rPr>
        <w:t>.</w:t>
      </w:r>
      <w:r w:rsidR="00BC1C69">
        <w:rPr>
          <w:lang w:val="nl-NL"/>
        </w:rPr>
        <w:t xml:space="preserve"> </w:t>
      </w:r>
      <w:r w:rsidR="00A34B60">
        <w:rPr>
          <w:lang w:val="nl-NL"/>
        </w:rPr>
        <w:t>Verder is het de bedoeling om de prijs van de Vogelbescherming die we als wijk in 2021 ontvangen hebben</w:t>
      </w:r>
      <w:r w:rsidR="00E33C9C">
        <w:rPr>
          <w:lang w:val="nl-NL"/>
        </w:rPr>
        <w:t>,</w:t>
      </w:r>
      <w:r w:rsidR="00A34B60">
        <w:rPr>
          <w:lang w:val="nl-NL"/>
        </w:rPr>
        <w:t xml:space="preserve"> in</w:t>
      </w:r>
      <w:r w:rsidR="00E33C9C">
        <w:rPr>
          <w:lang w:val="nl-NL"/>
        </w:rPr>
        <w:t xml:space="preserve"> 2020</w:t>
      </w:r>
      <w:r w:rsidR="00A34B60">
        <w:rPr>
          <w:lang w:val="nl-NL"/>
        </w:rPr>
        <w:t xml:space="preserve"> </w:t>
      </w:r>
      <w:r w:rsidR="00E33C9C">
        <w:rPr>
          <w:lang w:val="nl-NL"/>
        </w:rPr>
        <w:t>v</w:t>
      </w:r>
      <w:r w:rsidR="00BC1C69">
        <w:rPr>
          <w:lang w:val="nl-NL"/>
        </w:rPr>
        <w:t xml:space="preserve">oor het verbeteren van de kwaliteit van water en vijvers. </w:t>
      </w:r>
    </w:p>
    <w:p w14:paraId="32CBF526" w14:textId="29B7EED8" w:rsidR="00512CAD" w:rsidRPr="00BC1C69" w:rsidRDefault="00512CAD" w:rsidP="002D7A18">
      <w:pPr>
        <w:numPr>
          <w:ilvl w:val="1"/>
          <w:numId w:val="1"/>
        </w:numPr>
        <w:rPr>
          <w:lang w:val="nl-NL"/>
        </w:rPr>
      </w:pPr>
      <w:r w:rsidRPr="00BC1C69">
        <w:rPr>
          <w:lang w:val="nl-NL"/>
        </w:rPr>
        <w:t xml:space="preserve">Begroting Terra Bella </w:t>
      </w:r>
      <w:r w:rsidR="002D7A18" w:rsidRPr="00BC1C69">
        <w:rPr>
          <w:lang w:val="nl-NL"/>
        </w:rPr>
        <w:t>2022</w:t>
      </w:r>
      <w:r w:rsidR="00BC1C69" w:rsidRPr="00BC1C69">
        <w:rPr>
          <w:lang w:val="nl-NL"/>
        </w:rPr>
        <w:t>: Cas laat</w:t>
      </w:r>
      <w:r w:rsidR="00BC1C69">
        <w:rPr>
          <w:lang w:val="nl-NL"/>
        </w:rPr>
        <w:t xml:space="preserve"> weten dat de begroting nauwelijks veranderd is ten opzichte van vorige jaren. Er is geïnvesteerd in elektrisch gereedschap (veel minder lawaai, wel duurder vooral vanwege de accu’s. Ook wordt er geld beschikbaar gesteld voor </w:t>
      </w:r>
      <w:r w:rsidR="00557360">
        <w:rPr>
          <w:lang w:val="nl-NL"/>
        </w:rPr>
        <w:t xml:space="preserve">verbetering </w:t>
      </w:r>
      <w:r w:rsidR="00E33C9C">
        <w:rPr>
          <w:lang w:val="nl-NL"/>
        </w:rPr>
        <w:t xml:space="preserve">de waterkwaliteit van </w:t>
      </w:r>
      <w:proofErr w:type="spellStart"/>
      <w:r w:rsidR="00557360">
        <w:rPr>
          <w:lang w:val="nl-NL"/>
        </w:rPr>
        <w:t>van</w:t>
      </w:r>
      <w:proofErr w:type="spellEnd"/>
      <w:r w:rsidR="00557360">
        <w:rPr>
          <w:lang w:val="nl-NL"/>
        </w:rPr>
        <w:t xml:space="preserve"> de vijvers, o.a. door regelmatig zuurstofmetingen uit te voeren. </w:t>
      </w:r>
    </w:p>
    <w:p w14:paraId="5588946F" w14:textId="77777777" w:rsidR="00512CAD" w:rsidRPr="00BC1C69" w:rsidRDefault="00512CAD" w:rsidP="00512CAD">
      <w:pPr>
        <w:rPr>
          <w:lang w:val="nl-NL"/>
        </w:rPr>
      </w:pPr>
    </w:p>
    <w:p w14:paraId="4F23DC4D" w14:textId="77777777" w:rsidR="00E33C9C" w:rsidRDefault="00E33C9C">
      <w:r>
        <w:br w:type="page"/>
      </w:r>
    </w:p>
    <w:p w14:paraId="73B35A29" w14:textId="1052AF83" w:rsidR="00512CAD" w:rsidRDefault="00512CAD" w:rsidP="00512CAD">
      <w:pPr>
        <w:numPr>
          <w:ilvl w:val="0"/>
          <w:numId w:val="1"/>
        </w:numPr>
      </w:pPr>
      <w:proofErr w:type="spellStart"/>
      <w:r>
        <w:lastRenderedPageBreak/>
        <w:t>Wijkzaken</w:t>
      </w:r>
      <w:proofErr w:type="spellEnd"/>
    </w:p>
    <w:p w14:paraId="4296D00E" w14:textId="1FBE1C12" w:rsidR="00512CAD" w:rsidRDefault="00512CAD" w:rsidP="00512CAD">
      <w:pPr>
        <w:numPr>
          <w:ilvl w:val="1"/>
          <w:numId w:val="1"/>
        </w:numPr>
        <w:rPr>
          <w:lang w:val="nl-NL"/>
        </w:rPr>
      </w:pPr>
      <w:r w:rsidRPr="00A96BBA">
        <w:rPr>
          <w:lang w:val="nl-NL"/>
        </w:rPr>
        <w:t xml:space="preserve">Nieuwe bouwprojecten in </w:t>
      </w:r>
      <w:r w:rsidR="000238F7">
        <w:rPr>
          <w:lang w:val="nl-NL"/>
        </w:rPr>
        <w:t xml:space="preserve">en rond </w:t>
      </w:r>
      <w:r w:rsidRPr="00A96BBA">
        <w:rPr>
          <w:lang w:val="nl-NL"/>
        </w:rPr>
        <w:t>de wijk en</w:t>
      </w:r>
      <w:r>
        <w:rPr>
          <w:lang w:val="nl-NL"/>
        </w:rPr>
        <w:t xml:space="preserve"> bewonersparticipatie</w:t>
      </w:r>
    </w:p>
    <w:p w14:paraId="2D4212EB" w14:textId="77777777" w:rsidR="006A2774" w:rsidRDefault="006A2774" w:rsidP="006A2774">
      <w:pPr>
        <w:numPr>
          <w:ilvl w:val="2"/>
          <w:numId w:val="1"/>
        </w:numPr>
        <w:rPr>
          <w:lang w:val="nl-NL"/>
        </w:rPr>
      </w:pPr>
      <w:r>
        <w:rPr>
          <w:lang w:val="nl-NL"/>
        </w:rPr>
        <w:t xml:space="preserve">Er bestaan plannen voor nieuwbouw in </w:t>
      </w:r>
      <w:proofErr w:type="spellStart"/>
      <w:r w:rsidRPr="00D47744">
        <w:rPr>
          <w:lang w:val="nl-NL"/>
        </w:rPr>
        <w:t>Lanxmeer</w:t>
      </w:r>
      <w:proofErr w:type="spellEnd"/>
      <w:r w:rsidRPr="00D47744">
        <w:rPr>
          <w:lang w:val="nl-NL"/>
        </w:rPr>
        <w:t>-Zuid</w:t>
      </w:r>
      <w:r>
        <w:rPr>
          <w:lang w:val="nl-NL"/>
        </w:rPr>
        <w:t xml:space="preserve"> (Werfterp-Noord en -Zuid)</w:t>
      </w:r>
      <w:r w:rsidRPr="00D47744">
        <w:rPr>
          <w:lang w:val="nl-NL"/>
        </w:rPr>
        <w:t xml:space="preserve">, </w:t>
      </w:r>
      <w:r>
        <w:rPr>
          <w:lang w:val="nl-NL"/>
        </w:rPr>
        <w:t>de ‘</w:t>
      </w:r>
      <w:proofErr w:type="spellStart"/>
      <w:r>
        <w:rPr>
          <w:lang w:val="nl-NL"/>
        </w:rPr>
        <w:t>Daelmansdriehoek</w:t>
      </w:r>
      <w:proofErr w:type="spellEnd"/>
      <w:r>
        <w:rPr>
          <w:lang w:val="nl-NL"/>
        </w:rPr>
        <w:t xml:space="preserve">’ tussen de Provinciale weg en de Rijksstraatweg, en achter de HAVO-locatie van Lek en Linge en het zwembad, </w:t>
      </w:r>
      <w:r w:rsidRPr="00D47744">
        <w:rPr>
          <w:lang w:val="nl-NL"/>
        </w:rPr>
        <w:t>Spoorzone-Oost</w:t>
      </w:r>
      <w:r>
        <w:rPr>
          <w:lang w:val="nl-NL"/>
        </w:rPr>
        <w:t xml:space="preserve"> (Houtvijver en conversie </w:t>
      </w:r>
      <w:proofErr w:type="spellStart"/>
      <w:r>
        <w:rPr>
          <w:lang w:val="nl-NL"/>
        </w:rPr>
        <w:t>Panta</w:t>
      </w:r>
      <w:proofErr w:type="spellEnd"/>
      <w:r>
        <w:rPr>
          <w:lang w:val="nl-NL"/>
        </w:rPr>
        <w:t xml:space="preserve"> </w:t>
      </w:r>
      <w:proofErr w:type="spellStart"/>
      <w:r>
        <w:rPr>
          <w:lang w:val="nl-NL"/>
        </w:rPr>
        <w:t>Rhei</w:t>
      </w:r>
      <w:proofErr w:type="spellEnd"/>
      <w:r>
        <w:rPr>
          <w:lang w:val="nl-NL"/>
        </w:rPr>
        <w:t>)</w:t>
      </w:r>
      <w:r w:rsidRPr="00D47744">
        <w:rPr>
          <w:lang w:val="nl-NL"/>
        </w:rPr>
        <w:t xml:space="preserve"> en </w:t>
      </w:r>
      <w:r>
        <w:rPr>
          <w:lang w:val="nl-NL"/>
        </w:rPr>
        <w:t xml:space="preserve">Spoorzone-West (1500 woningen op de plek van Pavijen-1, aan de andere kant van het spoor). Een groot probleem is dat de gemeente alleen grondposities heeft </w:t>
      </w:r>
      <w:proofErr w:type="gramStart"/>
      <w:r>
        <w:rPr>
          <w:lang w:val="nl-NL"/>
        </w:rPr>
        <w:t>voor .</w:t>
      </w:r>
      <w:proofErr w:type="gramEnd"/>
      <w:r>
        <w:rPr>
          <w:lang w:val="nl-NL"/>
        </w:rPr>
        <w:t xml:space="preserve"> </w:t>
      </w:r>
      <w:proofErr w:type="spellStart"/>
      <w:r>
        <w:rPr>
          <w:lang w:val="nl-NL"/>
        </w:rPr>
        <w:t>Lanxmeer</w:t>
      </w:r>
      <w:proofErr w:type="spellEnd"/>
      <w:r>
        <w:rPr>
          <w:lang w:val="nl-NL"/>
        </w:rPr>
        <w:t>-Zuid en alleen daar dus de regie over de ontwikkeling nog heeft.</w:t>
      </w:r>
    </w:p>
    <w:p w14:paraId="1BAB2B4D" w14:textId="5ADC8AF3" w:rsidR="006A2774" w:rsidRPr="006A2774" w:rsidRDefault="006A2774" w:rsidP="006A2774">
      <w:pPr>
        <w:ind w:left="1800"/>
        <w:rPr>
          <w:rStyle w:val="CommentReference"/>
          <w:sz w:val="24"/>
          <w:szCs w:val="24"/>
          <w:lang w:val="nl-NL"/>
        </w:rPr>
      </w:pPr>
      <w:r w:rsidRPr="006A2774">
        <w:rPr>
          <w:lang w:val="nl-NL"/>
        </w:rPr>
        <w:t xml:space="preserve">Hoe bereiken we dat de kwaliteiten en uitgangspunten van </w:t>
      </w:r>
      <w:proofErr w:type="spellStart"/>
      <w:r w:rsidRPr="006A2774">
        <w:rPr>
          <w:lang w:val="nl-NL"/>
        </w:rPr>
        <w:t>Lanxmeer</w:t>
      </w:r>
      <w:proofErr w:type="spellEnd"/>
      <w:r w:rsidRPr="006A2774">
        <w:rPr>
          <w:lang w:val="nl-NL"/>
        </w:rPr>
        <w:t xml:space="preserve"> terugkomen in deze projecten, vooral die delen die in de wijk liggen</w:t>
      </w:r>
      <w:r w:rsidRPr="006A2774">
        <w:rPr>
          <w:lang w:val="nl-NL"/>
        </w:rPr>
        <w:t xml:space="preserve"> </w:t>
      </w:r>
      <w:r w:rsidRPr="006A2774">
        <w:rPr>
          <w:lang w:val="nl-NL"/>
        </w:rPr>
        <w:t>(</w:t>
      </w:r>
      <w:proofErr w:type="spellStart"/>
      <w:r w:rsidRPr="006A2774">
        <w:rPr>
          <w:lang w:val="nl-NL"/>
        </w:rPr>
        <w:t>Lanxmeer</w:t>
      </w:r>
      <w:proofErr w:type="spellEnd"/>
      <w:r w:rsidRPr="006A2774">
        <w:rPr>
          <w:lang w:val="nl-NL"/>
        </w:rPr>
        <w:t xml:space="preserve">-Zuid, </w:t>
      </w:r>
      <w:proofErr w:type="spellStart"/>
      <w:r w:rsidRPr="006A2774">
        <w:rPr>
          <w:lang w:val="nl-NL"/>
        </w:rPr>
        <w:t>Panta</w:t>
      </w:r>
      <w:proofErr w:type="spellEnd"/>
      <w:r w:rsidRPr="006A2774">
        <w:rPr>
          <w:lang w:val="nl-NL"/>
        </w:rPr>
        <w:t xml:space="preserve"> </w:t>
      </w:r>
      <w:proofErr w:type="spellStart"/>
      <w:r w:rsidRPr="006A2774">
        <w:rPr>
          <w:lang w:val="nl-NL"/>
        </w:rPr>
        <w:t>Rhei</w:t>
      </w:r>
      <w:proofErr w:type="spellEnd"/>
      <w:r w:rsidRPr="006A2774">
        <w:rPr>
          <w:lang w:val="nl-NL"/>
        </w:rPr>
        <w:t xml:space="preserve">, Houtvijver (grotendeels) en de </w:t>
      </w:r>
      <w:proofErr w:type="spellStart"/>
      <w:r w:rsidRPr="006A2774">
        <w:rPr>
          <w:lang w:val="nl-NL"/>
        </w:rPr>
        <w:t>Daelmans</w:t>
      </w:r>
      <w:proofErr w:type="spellEnd"/>
      <w:r w:rsidRPr="006A2774">
        <w:rPr>
          <w:lang w:val="nl-NL"/>
        </w:rPr>
        <w:t xml:space="preserve"> driehoek (grotendeels)? </w:t>
      </w:r>
      <w:r w:rsidRPr="006A2774">
        <w:rPr>
          <w:lang w:val="nl-NL"/>
        </w:rPr>
        <w:t>Simon v</w:t>
      </w:r>
      <w:r w:rsidRPr="006A2774">
        <w:rPr>
          <w:lang w:val="nl-NL"/>
        </w:rPr>
        <w:t xml:space="preserve">indt het erg belangrijk om de principes van de wijk in stand te houden inclusief het parkeren aan de randen van de wijk. Ook moeten we wijzen op de voordelen van hoven. In dit </w:t>
      </w:r>
      <w:proofErr w:type="gramStart"/>
      <w:r w:rsidRPr="006A2774">
        <w:rPr>
          <w:lang w:val="nl-NL"/>
        </w:rPr>
        <w:t>kader  gaat</w:t>
      </w:r>
      <w:proofErr w:type="gramEnd"/>
      <w:r w:rsidRPr="006A2774">
        <w:rPr>
          <w:lang w:val="nl-NL"/>
        </w:rPr>
        <w:t xml:space="preserve"> </w:t>
      </w:r>
      <w:proofErr w:type="spellStart"/>
      <w:r w:rsidRPr="006A2774">
        <w:rPr>
          <w:lang w:val="nl-NL"/>
        </w:rPr>
        <w:t>Topla</w:t>
      </w:r>
      <w:proofErr w:type="spellEnd"/>
      <w:r w:rsidRPr="006A2774">
        <w:rPr>
          <w:lang w:val="nl-NL"/>
        </w:rPr>
        <w:t xml:space="preserve">, met een vertegenwoordiging van het BEL bestuur,  praten met de belangrijkste ontwikkelaars (Atlas en </w:t>
      </w:r>
      <w:proofErr w:type="spellStart"/>
      <w:r w:rsidRPr="006A2774">
        <w:rPr>
          <w:lang w:val="nl-NL"/>
        </w:rPr>
        <w:t>Daelmans</w:t>
      </w:r>
      <w:proofErr w:type="spellEnd"/>
      <w:r w:rsidRPr="006A2774">
        <w:rPr>
          <w:lang w:val="nl-NL"/>
        </w:rPr>
        <w:t>)</w:t>
      </w:r>
      <w:r w:rsidRPr="006A2774">
        <w:rPr>
          <w:rStyle w:val="CommentReference"/>
          <w:lang w:val="nl-NL"/>
        </w:rPr>
        <w:t xml:space="preserve">. </w:t>
      </w:r>
    </w:p>
    <w:p w14:paraId="35844916" w14:textId="205C9ACB" w:rsidR="006A2774" w:rsidRPr="006A2774" w:rsidRDefault="006A2774" w:rsidP="006A2774">
      <w:pPr>
        <w:numPr>
          <w:ilvl w:val="2"/>
          <w:numId w:val="1"/>
        </w:numPr>
        <w:rPr>
          <w:lang w:val="nl-NL"/>
        </w:rPr>
      </w:pPr>
      <w:r w:rsidRPr="006A2774">
        <w:rPr>
          <w:lang w:val="nl-NL"/>
        </w:rPr>
        <w:t xml:space="preserve">We hebben ca. 150 leden die niet in </w:t>
      </w:r>
      <w:proofErr w:type="spellStart"/>
      <w:r w:rsidRPr="006A2774">
        <w:rPr>
          <w:lang w:val="nl-NL"/>
        </w:rPr>
        <w:t>Lanxmeer</w:t>
      </w:r>
      <w:proofErr w:type="spellEnd"/>
      <w:r w:rsidRPr="006A2774">
        <w:rPr>
          <w:lang w:val="nl-NL"/>
        </w:rPr>
        <w:t xml:space="preserve"> wonen maar dat mogelijk wel willen. </w:t>
      </w:r>
      <w:r w:rsidRPr="006A2774">
        <w:rPr>
          <w:lang w:val="nl-NL"/>
        </w:rPr>
        <w:br/>
      </w:r>
      <w:proofErr w:type="gramStart"/>
      <w:r w:rsidRPr="006A2774">
        <w:rPr>
          <w:lang w:val="nl-NL"/>
        </w:rPr>
        <w:t>het</w:t>
      </w:r>
      <w:proofErr w:type="gramEnd"/>
      <w:r w:rsidRPr="006A2774">
        <w:rPr>
          <w:lang w:val="nl-NL"/>
        </w:rPr>
        <w:t xml:space="preserve"> bestuur peilt bij de leden op de ALV de vraag of en zo ja hoe we deze en alle overige leden bij de bouwprojecten te betrekken. Tenslotte vertegenwoordigen we ook deze groep. We kunnen geld van de begroting besteden om er op in te zetten deze projecten zo goed als mogelijk ingebed te laten worden in de wijk en toekomstige bewoners mee te nemen bij de ontwikkeling van de kavels en het opbouwen van een goede onderlinge samenwerking</w:t>
      </w:r>
      <w:r w:rsidRPr="006A2774">
        <w:rPr>
          <w:lang w:val="nl-NL"/>
        </w:rPr>
        <w:br/>
        <w:t xml:space="preserve">Marleen geeft vanuit haar ervaring bij de ontwikkeling van de wijk aan dat het beïnvloeden van de ontwikkeling en op constructieve wijze betrekken van aspirant-bewoners een complexe en tijdrovende opgave is, waarbij de kans op goede resultaten niet vanzelfsprekend is. Deze mening wordt wel gedeeld door enkele andere aanwezigen, maar we concluderen dat het goed is om de ingeslagen weg te vervolgen (eerst praten met de ontwikkelaars en de gemeente en daarna – wanneer meer zicht is op wat er mogelijk is en wat niet – aspirant-bewoners betrekken. Eén aandachtspunt bv. is dat de vraag nog open staat of leden wel voorrang krijgen bij de </w:t>
      </w:r>
      <w:proofErr w:type="gramStart"/>
      <w:r w:rsidRPr="006A2774">
        <w:rPr>
          <w:lang w:val="nl-NL"/>
        </w:rPr>
        <w:t>verhuur /</w:t>
      </w:r>
      <w:proofErr w:type="gramEnd"/>
      <w:r w:rsidRPr="006A2774">
        <w:rPr>
          <w:lang w:val="nl-NL"/>
        </w:rPr>
        <w:t xml:space="preserve"> verkoop van woningen op de nieuwe kavels. Het bestuur en </w:t>
      </w:r>
      <w:proofErr w:type="spellStart"/>
      <w:r w:rsidRPr="006A2774">
        <w:rPr>
          <w:lang w:val="nl-NL"/>
        </w:rPr>
        <w:t>Topla</w:t>
      </w:r>
      <w:proofErr w:type="spellEnd"/>
      <w:r w:rsidRPr="006A2774">
        <w:rPr>
          <w:lang w:val="nl-NL"/>
        </w:rPr>
        <w:t xml:space="preserve"> zijn hierover in gesprek met de gemeente; wij kunnen dit zelf niet afdwingen. </w:t>
      </w:r>
    </w:p>
    <w:p w14:paraId="75DFE2A6" w14:textId="7CCF880A" w:rsidR="00512CAD" w:rsidRDefault="000F3D73" w:rsidP="00512CAD">
      <w:pPr>
        <w:numPr>
          <w:ilvl w:val="1"/>
          <w:numId w:val="1"/>
        </w:numPr>
        <w:rPr>
          <w:lang w:val="nl-NL"/>
        </w:rPr>
      </w:pPr>
      <w:r>
        <w:rPr>
          <w:lang w:val="nl-NL"/>
        </w:rPr>
        <w:t>Jan vertelt van de ideeën binnen het bestuur voor een v</w:t>
      </w:r>
      <w:r w:rsidR="00512CAD">
        <w:rPr>
          <w:lang w:val="nl-NL"/>
        </w:rPr>
        <w:t>ernieuwde opzet van de Wijkraad</w:t>
      </w:r>
      <w:r>
        <w:rPr>
          <w:lang w:val="nl-NL"/>
        </w:rPr>
        <w:t xml:space="preserve">. De Wijkraad was oorspronkelijk bedoeld als beeldvormende vergadering voor de wijk waarbij later in de ALV besluiten konden worden genomen. </w:t>
      </w:r>
      <w:r w:rsidR="00E07F36">
        <w:rPr>
          <w:lang w:val="nl-NL"/>
        </w:rPr>
        <w:t xml:space="preserve">De Wijkraad is momenteel meer een verlengstuk van het bestuur wat we ongewenst vinden ongewenst en daarom willen we terug naar de oude structuur. Sanne gaat een inventariseren hoe de bewoners hierover denken. </w:t>
      </w:r>
    </w:p>
    <w:p w14:paraId="3200F2CC" w14:textId="37AAA984" w:rsidR="003453CC" w:rsidRDefault="003453CC" w:rsidP="00512CAD">
      <w:pPr>
        <w:numPr>
          <w:ilvl w:val="1"/>
          <w:numId w:val="1"/>
        </w:numPr>
        <w:rPr>
          <w:lang w:val="nl-NL"/>
        </w:rPr>
      </w:pPr>
      <w:r>
        <w:rPr>
          <w:lang w:val="nl-NL"/>
        </w:rPr>
        <w:t>Verkeer &amp; parkeren</w:t>
      </w:r>
    </w:p>
    <w:p w14:paraId="29360572" w14:textId="2A86CF81" w:rsidR="00E07F36" w:rsidRDefault="00E07F36" w:rsidP="00E07F36">
      <w:pPr>
        <w:numPr>
          <w:ilvl w:val="2"/>
          <w:numId w:val="1"/>
        </w:numPr>
        <w:rPr>
          <w:lang w:val="nl-NL"/>
        </w:rPr>
      </w:pPr>
      <w:r>
        <w:rPr>
          <w:lang w:val="nl-NL"/>
        </w:rPr>
        <w:t xml:space="preserve">Er is een bijeenkomst geweest over toekomstige parkeerproblematiek in de bestaande wijken Achter ’t Zand en </w:t>
      </w:r>
      <w:proofErr w:type="spellStart"/>
      <w:r>
        <w:rPr>
          <w:lang w:val="nl-NL"/>
        </w:rPr>
        <w:t>Lanxmeer</w:t>
      </w:r>
      <w:proofErr w:type="spellEnd"/>
      <w:r>
        <w:rPr>
          <w:lang w:val="nl-NL"/>
        </w:rPr>
        <w:t>. Deze werkgroep heeft een zeer smal mandaat (toekomstige woonprojecten mogen niet betrokken worden). Alexander en Arjen zitten in de werkgroep en houden de wijk op de hoogte.</w:t>
      </w:r>
    </w:p>
    <w:p w14:paraId="770A4F34" w14:textId="080140CE" w:rsidR="00172EAD" w:rsidRPr="00E33C9C" w:rsidRDefault="00E33C9C" w:rsidP="00172EAD">
      <w:pPr>
        <w:numPr>
          <w:ilvl w:val="2"/>
          <w:numId w:val="1"/>
        </w:numPr>
        <w:rPr>
          <w:lang w:val="nl-NL"/>
        </w:rPr>
      </w:pPr>
      <w:r>
        <w:rPr>
          <w:lang w:val="nl-NL"/>
        </w:rPr>
        <w:t>Bij de laatste wijkraadbijeenkomst is afgesproken een werkgroep verkeer samen te stellen, die klachten over verkeer in de wijk (frequentie en snelheid, vooral van bezorgdiensten) en parkeren in de wijk waar het niet is toegestaan inventariseert en in overleg met het bestuur een voorstel komt. Naar aanleiding van een oproep via de website zijn meldingen verzameld.</w:t>
      </w:r>
      <w:r>
        <w:rPr>
          <w:lang w:val="nl-NL"/>
        </w:rPr>
        <w:t xml:space="preserve"> Zodra de we</w:t>
      </w:r>
      <w:r w:rsidR="006A2774">
        <w:rPr>
          <w:lang w:val="nl-NL"/>
        </w:rPr>
        <w:t>r</w:t>
      </w:r>
      <w:r>
        <w:rPr>
          <w:lang w:val="nl-NL"/>
        </w:rPr>
        <w:t xml:space="preserve">kgroep compleet is, kan zij hiermee aan de slag gaan. </w:t>
      </w:r>
    </w:p>
    <w:p w14:paraId="6D2133A6" w14:textId="77777777" w:rsidR="00E33C9C" w:rsidRPr="002809B0" w:rsidRDefault="00E33C9C" w:rsidP="00172EAD">
      <w:pPr>
        <w:rPr>
          <w:lang w:val="nl-NL"/>
        </w:rPr>
      </w:pPr>
    </w:p>
    <w:p w14:paraId="1565FEA1" w14:textId="77777777" w:rsidR="006A2774" w:rsidRDefault="006A2774">
      <w:r>
        <w:br w:type="page"/>
      </w:r>
    </w:p>
    <w:p w14:paraId="1C9E449B" w14:textId="05F14EBB" w:rsidR="006077B9" w:rsidRDefault="006077B9" w:rsidP="006077B9">
      <w:pPr>
        <w:pStyle w:val="ListParagraph"/>
        <w:numPr>
          <w:ilvl w:val="0"/>
          <w:numId w:val="1"/>
        </w:numPr>
      </w:pPr>
      <w:proofErr w:type="spellStart"/>
      <w:r>
        <w:lastRenderedPageBreak/>
        <w:t>Jubileum</w:t>
      </w:r>
      <w:proofErr w:type="spellEnd"/>
      <w:r>
        <w:t xml:space="preserve"> 2020</w:t>
      </w:r>
    </w:p>
    <w:p w14:paraId="5C3B930C" w14:textId="7F5ECC92" w:rsidR="00E33C9C" w:rsidRPr="00E33C9C" w:rsidRDefault="00612CC5" w:rsidP="00E33C9C">
      <w:pPr>
        <w:numPr>
          <w:ilvl w:val="1"/>
          <w:numId w:val="1"/>
        </w:numPr>
        <w:rPr>
          <w:lang w:val="nl-NL"/>
        </w:rPr>
      </w:pPr>
      <w:r w:rsidRPr="00E33C9C">
        <w:rPr>
          <w:lang w:val="nl-NL"/>
        </w:rPr>
        <w:t xml:space="preserve">Felix vertelt over de online conferentie die op 2 oktober is gehouden. </w:t>
      </w:r>
      <w:r w:rsidR="00041F48" w:rsidRPr="00E33C9C">
        <w:rPr>
          <w:lang w:val="nl-NL"/>
        </w:rPr>
        <w:t>Er waren ruim 20 deelnemers en de vier presentaties waren bijzonder interessant. Deze staan samen met</w:t>
      </w:r>
      <w:r w:rsidR="00387EF8" w:rsidRPr="00E33C9C">
        <w:rPr>
          <w:lang w:val="nl-NL"/>
        </w:rPr>
        <w:t xml:space="preserve"> </w:t>
      </w:r>
      <w:r w:rsidR="00041F48" w:rsidRPr="00E33C9C">
        <w:rPr>
          <w:lang w:val="nl-NL"/>
        </w:rPr>
        <w:t>de opening door de burgemeester op de website</w:t>
      </w:r>
      <w:r w:rsidR="00E33C9C">
        <w:rPr>
          <w:lang w:val="nl-NL"/>
        </w:rPr>
        <w:t xml:space="preserve">: </w:t>
      </w:r>
      <w:hyperlink r:id="rId6" w:history="1">
        <w:r w:rsidR="00E33C9C" w:rsidRPr="00637919">
          <w:rPr>
            <w:rStyle w:val="Hyperlink"/>
            <w:lang w:val="nl-NL"/>
          </w:rPr>
          <w:t>https://www.eva-lanxmeer.nl/vier-inspirerende-lezingen-over-duurzame-wijken</w:t>
        </w:r>
      </w:hyperlink>
      <w:r w:rsidR="00E33C9C">
        <w:rPr>
          <w:lang w:val="nl-NL"/>
        </w:rPr>
        <w:t xml:space="preserve">. </w:t>
      </w:r>
      <w:r w:rsidR="00E33C9C" w:rsidRPr="00E33C9C">
        <w:rPr>
          <w:lang w:val="nl-NL"/>
        </w:rPr>
        <w:t>Felix presenteert</w:t>
      </w:r>
      <w:r w:rsidR="00E33C9C">
        <w:rPr>
          <w:lang w:val="nl-NL"/>
        </w:rPr>
        <w:t xml:space="preserve"> verder</w:t>
      </w:r>
      <w:r w:rsidR="00E33C9C" w:rsidRPr="00E33C9C">
        <w:rPr>
          <w:lang w:val="nl-NL"/>
        </w:rPr>
        <w:t xml:space="preserve"> de resultaten van de wijkenquête die als onderdeel van de conferentie is gehouden. Ook deze </w:t>
      </w:r>
      <w:r w:rsidR="00E33C9C">
        <w:rPr>
          <w:lang w:val="nl-NL"/>
        </w:rPr>
        <w:t>informatie is terug te vinden op deze website.</w:t>
      </w:r>
    </w:p>
    <w:p w14:paraId="0128E0EA" w14:textId="2AAF28E5" w:rsidR="00E33C9C" w:rsidRPr="00612CC5" w:rsidRDefault="00E33C9C" w:rsidP="00E33C9C">
      <w:pPr>
        <w:numPr>
          <w:ilvl w:val="1"/>
          <w:numId w:val="1"/>
        </w:numPr>
        <w:rPr>
          <w:lang w:val="nl-NL"/>
        </w:rPr>
      </w:pPr>
      <w:r w:rsidRPr="00612CC5">
        <w:rPr>
          <w:lang w:val="nl-NL"/>
        </w:rPr>
        <w:t xml:space="preserve">Het programma en begroting </w:t>
      </w:r>
      <w:r>
        <w:rPr>
          <w:lang w:val="nl-NL"/>
        </w:rPr>
        <w:t xml:space="preserve">voor </w:t>
      </w:r>
      <w:r w:rsidR="00DB0E6F">
        <w:rPr>
          <w:lang w:val="nl-NL"/>
        </w:rPr>
        <w:t xml:space="preserve">de </w:t>
      </w:r>
      <w:r>
        <w:rPr>
          <w:lang w:val="nl-NL"/>
        </w:rPr>
        <w:t>jubileum</w:t>
      </w:r>
      <w:r w:rsidR="00DB0E6F">
        <w:rPr>
          <w:lang w:val="nl-NL"/>
        </w:rPr>
        <w:t>viering</w:t>
      </w:r>
      <w:r>
        <w:rPr>
          <w:lang w:val="nl-NL"/>
        </w:rPr>
        <w:t xml:space="preserve"> in juni 2022 </w:t>
      </w:r>
      <w:r w:rsidRPr="00612CC5">
        <w:rPr>
          <w:lang w:val="nl-NL"/>
        </w:rPr>
        <w:t>zijn grotendeels onveranderd</w:t>
      </w:r>
      <w:r>
        <w:rPr>
          <w:lang w:val="nl-NL"/>
        </w:rPr>
        <w:t xml:space="preserve"> gebleven, alleen is een deel van het VSB-geld met hun instemming gebruikt voor de online conferentie. Er zijn momenteel geen plannen om in 2022 een conferentie te houden, we denken nu aan een soort vlootschouw van producten en diensten van ondernemingen en wooninitiatieven in den lande.</w:t>
      </w:r>
    </w:p>
    <w:p w14:paraId="1CCD8EE2" w14:textId="53F6F1FA" w:rsidR="006A2774" w:rsidRPr="006A2774" w:rsidRDefault="006A2774" w:rsidP="006A2774">
      <w:pPr>
        <w:pStyle w:val="ListParagraph"/>
        <w:ind w:left="1056"/>
        <w:rPr>
          <w:lang w:val="nl-NL"/>
        </w:rPr>
      </w:pPr>
      <w:r>
        <w:rPr>
          <w:lang w:val="nl-NL"/>
        </w:rPr>
        <w:t xml:space="preserve">Hoe is het met het boek over </w:t>
      </w:r>
      <w:proofErr w:type="spellStart"/>
      <w:r>
        <w:rPr>
          <w:lang w:val="nl-NL"/>
        </w:rPr>
        <w:t>Lanxmeer</w:t>
      </w:r>
      <w:proofErr w:type="spellEnd"/>
      <w:r>
        <w:rPr>
          <w:lang w:val="nl-NL"/>
        </w:rPr>
        <w:t xml:space="preserve">? Marleen geeft aan dat het er misschien niet meer </w:t>
      </w:r>
      <w:r w:rsidRPr="006A2774">
        <w:rPr>
          <w:lang w:val="nl-NL"/>
        </w:rPr>
        <w:t xml:space="preserve">komt; de teksten waren niet goed en inmiddels is een deel van de informatie achterhaald.  Ze </w:t>
      </w:r>
    </w:p>
    <w:p w14:paraId="3774B76D" w14:textId="77777777" w:rsidR="006A2774" w:rsidRDefault="006A2774" w:rsidP="006A2774">
      <w:pPr>
        <w:pStyle w:val="ListParagraph"/>
        <w:ind w:left="708" w:firstLine="348"/>
        <w:rPr>
          <w:lang w:val="nl-NL"/>
        </w:rPr>
      </w:pPr>
      <w:proofErr w:type="gramStart"/>
      <w:r>
        <w:rPr>
          <w:lang w:val="nl-NL"/>
        </w:rPr>
        <w:t>heeft</w:t>
      </w:r>
      <w:proofErr w:type="gramEnd"/>
      <w:r>
        <w:rPr>
          <w:lang w:val="nl-NL"/>
        </w:rPr>
        <w:t xml:space="preserve"> al lang niets meer van de uitgever gehoord. Emmie vraagt zich af waarom we een boek </w:t>
      </w:r>
    </w:p>
    <w:p w14:paraId="0992AF4D" w14:textId="77777777" w:rsidR="006A2774" w:rsidRDefault="006A2774" w:rsidP="006A2774">
      <w:pPr>
        <w:pStyle w:val="ListParagraph"/>
        <w:ind w:left="708" w:firstLine="348"/>
        <w:rPr>
          <w:lang w:val="nl-NL"/>
        </w:rPr>
      </w:pPr>
      <w:proofErr w:type="gramStart"/>
      <w:r>
        <w:rPr>
          <w:lang w:val="nl-NL"/>
        </w:rPr>
        <w:t>over</w:t>
      </w:r>
      <w:proofErr w:type="gramEnd"/>
      <w:r>
        <w:rPr>
          <w:lang w:val="nl-NL"/>
        </w:rPr>
        <w:t xml:space="preserve"> de wijk willen. Dit is ouderwets. We zouden filmpjes kunnen maken, dat spreekt de </w:t>
      </w:r>
    </w:p>
    <w:p w14:paraId="00318D2A" w14:textId="77777777" w:rsidR="006A2774" w:rsidRDefault="006A2774" w:rsidP="006A2774">
      <w:pPr>
        <w:pStyle w:val="ListParagraph"/>
        <w:ind w:left="708" w:firstLine="348"/>
        <w:rPr>
          <w:lang w:val="nl-NL"/>
        </w:rPr>
      </w:pPr>
      <w:proofErr w:type="gramStart"/>
      <w:r>
        <w:rPr>
          <w:lang w:val="nl-NL"/>
        </w:rPr>
        <w:t>jongeren</w:t>
      </w:r>
      <w:proofErr w:type="gramEnd"/>
      <w:r>
        <w:rPr>
          <w:lang w:val="nl-NL"/>
        </w:rPr>
        <w:t xml:space="preserve"> ook meer aan. Felix memoreert dat het boek vooral bedoeld is voor externe </w:t>
      </w:r>
    </w:p>
    <w:p w14:paraId="51248DF2" w14:textId="43ADDE2F" w:rsidR="006A2774" w:rsidRPr="002809B0" w:rsidRDefault="006A2774" w:rsidP="006A2774">
      <w:pPr>
        <w:pStyle w:val="ListParagraph"/>
        <w:ind w:left="708" w:firstLine="348"/>
        <w:rPr>
          <w:lang w:val="nl-NL"/>
        </w:rPr>
      </w:pPr>
      <w:proofErr w:type="gramStart"/>
      <w:r>
        <w:rPr>
          <w:lang w:val="nl-NL"/>
        </w:rPr>
        <w:t>geïnteresseerden</w:t>
      </w:r>
      <w:proofErr w:type="gramEnd"/>
      <w:r>
        <w:rPr>
          <w:lang w:val="nl-NL"/>
        </w:rPr>
        <w:t>. Alexander neemt nog eens contact op met de uitgever.</w:t>
      </w:r>
    </w:p>
    <w:p w14:paraId="5A39D041" w14:textId="22F3C4FC" w:rsidR="00FF51EA" w:rsidRPr="00041F48" w:rsidRDefault="00041F48" w:rsidP="00512CAD">
      <w:pPr>
        <w:numPr>
          <w:ilvl w:val="1"/>
          <w:numId w:val="1"/>
        </w:numPr>
        <w:rPr>
          <w:lang w:val="nl-NL"/>
        </w:rPr>
      </w:pPr>
      <w:r w:rsidRPr="00041F48">
        <w:rPr>
          <w:lang w:val="nl-NL"/>
        </w:rPr>
        <w:t xml:space="preserve">Het </w:t>
      </w:r>
      <w:r w:rsidR="00855E3C">
        <w:rPr>
          <w:lang w:val="nl-NL"/>
        </w:rPr>
        <w:t>jubileum</w:t>
      </w:r>
      <w:r w:rsidR="00512CAD" w:rsidRPr="00041F48">
        <w:rPr>
          <w:lang w:val="nl-NL"/>
        </w:rPr>
        <w:t xml:space="preserve">feest </w:t>
      </w:r>
      <w:r w:rsidRPr="00041F48">
        <w:rPr>
          <w:lang w:val="nl-NL"/>
        </w:rPr>
        <w:t xml:space="preserve">wordt </w:t>
      </w:r>
      <w:r w:rsidR="00512CAD" w:rsidRPr="00041F48">
        <w:rPr>
          <w:lang w:val="nl-NL"/>
        </w:rPr>
        <w:t>op 12/6</w:t>
      </w:r>
      <w:r w:rsidRPr="00041F48">
        <w:rPr>
          <w:lang w:val="nl-NL"/>
        </w:rPr>
        <w:t xml:space="preserve"> geh</w:t>
      </w:r>
      <w:r>
        <w:rPr>
          <w:lang w:val="nl-NL"/>
        </w:rPr>
        <w:t xml:space="preserve">ouden. We zien uit naar aanvullende activiteiten en invulling van het diner. Sanne neemt dit mee als ze de hoven bezoekt </w:t>
      </w:r>
      <w:r w:rsidR="00746177">
        <w:rPr>
          <w:lang w:val="nl-NL"/>
        </w:rPr>
        <w:t xml:space="preserve">i.v.m. sociale cohesie. </w:t>
      </w:r>
    </w:p>
    <w:p w14:paraId="3A7B44B9" w14:textId="77777777" w:rsidR="006077B9" w:rsidRPr="00041F48" w:rsidRDefault="006077B9" w:rsidP="006077B9">
      <w:pPr>
        <w:rPr>
          <w:lang w:val="nl-NL"/>
        </w:rPr>
      </w:pPr>
    </w:p>
    <w:p w14:paraId="26084D0B" w14:textId="08B92254" w:rsidR="006077B9" w:rsidRDefault="006077B9" w:rsidP="006077B9">
      <w:pPr>
        <w:pStyle w:val="ListParagraph"/>
        <w:numPr>
          <w:ilvl w:val="0"/>
          <w:numId w:val="1"/>
        </w:numPr>
        <w:rPr>
          <w:lang w:val="nl-NL"/>
        </w:rPr>
      </w:pPr>
      <w:r w:rsidRPr="002809B0">
        <w:rPr>
          <w:lang w:val="nl-NL"/>
        </w:rPr>
        <w:t>Wat verder ter tafel komt &amp; Rondvraag</w:t>
      </w:r>
    </w:p>
    <w:p w14:paraId="4166B021" w14:textId="0EF3DD40" w:rsidR="00746177" w:rsidRDefault="00746177" w:rsidP="00746177">
      <w:pPr>
        <w:pStyle w:val="ListParagraph"/>
        <w:numPr>
          <w:ilvl w:val="1"/>
          <w:numId w:val="1"/>
        </w:numPr>
        <w:rPr>
          <w:lang w:val="nl-NL"/>
        </w:rPr>
      </w:pPr>
      <w:r>
        <w:rPr>
          <w:lang w:val="nl-NL"/>
        </w:rPr>
        <w:t xml:space="preserve">Arjen vertelt dat er recent overleg is geweest met de familie Van der Veer over de watertoren. Momenteel wordt er vooral gepraat over de begroting waaruit blijkt dat het een hoog </w:t>
      </w:r>
      <w:proofErr w:type="gramStart"/>
      <w:r>
        <w:rPr>
          <w:lang w:val="nl-NL"/>
        </w:rPr>
        <w:t>risico project</w:t>
      </w:r>
      <w:proofErr w:type="gramEnd"/>
      <w:r>
        <w:rPr>
          <w:lang w:val="nl-NL"/>
        </w:rPr>
        <w:t xml:space="preserve"> is. De eigenaar wil begin 2022 de aanvraag wijziging bestemmingsplan indienen. </w:t>
      </w:r>
    </w:p>
    <w:p w14:paraId="1AD869D0" w14:textId="77777777" w:rsidR="00FF51EA" w:rsidRPr="00512CAD" w:rsidRDefault="00FF51EA" w:rsidP="00FF51EA">
      <w:pPr>
        <w:rPr>
          <w:lang w:val="nl-NL"/>
        </w:rPr>
      </w:pPr>
    </w:p>
    <w:p w14:paraId="09784815" w14:textId="77777777" w:rsidR="00512CAD" w:rsidRDefault="00BC32AB" w:rsidP="00BC32AB">
      <w:pPr>
        <w:pStyle w:val="ListParagraph"/>
        <w:numPr>
          <w:ilvl w:val="0"/>
          <w:numId w:val="1"/>
        </w:numPr>
        <w:rPr>
          <w:lang w:val="nl-NL"/>
        </w:rPr>
      </w:pPr>
      <w:r w:rsidRPr="002809B0">
        <w:rPr>
          <w:lang w:val="nl-NL"/>
        </w:rPr>
        <w:t xml:space="preserve">Datum volgende bijeenkomsten: </w:t>
      </w:r>
      <w:r w:rsidR="00512CAD" w:rsidRPr="002809B0">
        <w:rPr>
          <w:lang w:val="nl-NL"/>
        </w:rPr>
        <w:t>Wijkraad</w:t>
      </w:r>
      <w:r w:rsidR="00512CAD">
        <w:rPr>
          <w:lang w:val="nl-NL"/>
        </w:rPr>
        <w:tab/>
      </w:r>
      <w:r w:rsidR="00512CAD" w:rsidRPr="002809B0">
        <w:rPr>
          <w:lang w:val="nl-NL"/>
        </w:rPr>
        <w:t xml:space="preserve">maandag </w:t>
      </w:r>
      <w:r w:rsidR="00512CAD">
        <w:rPr>
          <w:lang w:val="nl-NL"/>
        </w:rPr>
        <w:t xml:space="preserve">21 maart </w:t>
      </w:r>
      <w:r w:rsidR="00512CAD" w:rsidRPr="002809B0">
        <w:rPr>
          <w:lang w:val="nl-NL"/>
        </w:rPr>
        <w:t>202</w:t>
      </w:r>
      <w:r w:rsidR="00512CAD">
        <w:rPr>
          <w:lang w:val="nl-NL"/>
        </w:rPr>
        <w:t>2</w:t>
      </w:r>
      <w:r w:rsidR="00512CAD" w:rsidRPr="002809B0">
        <w:rPr>
          <w:lang w:val="nl-NL"/>
        </w:rPr>
        <w:t xml:space="preserve"> (Rondeel)</w:t>
      </w:r>
    </w:p>
    <w:p w14:paraId="44402C45" w14:textId="1A97F1FF" w:rsidR="00AD4479" w:rsidRPr="00512CAD" w:rsidRDefault="00512CAD" w:rsidP="00512CAD">
      <w:pPr>
        <w:pStyle w:val="ListParagraph"/>
        <w:ind w:left="3540"/>
        <w:rPr>
          <w:lang w:val="nl-NL"/>
        </w:rPr>
      </w:pPr>
      <w:r>
        <w:rPr>
          <w:lang w:val="nl-NL"/>
        </w:rPr>
        <w:t xml:space="preserve">    </w:t>
      </w:r>
      <w:r w:rsidR="00172EAD" w:rsidRPr="00172EAD">
        <w:rPr>
          <w:lang w:val="nl-NL"/>
        </w:rPr>
        <w:t xml:space="preserve">ALV </w:t>
      </w:r>
      <w:r w:rsidR="00172EAD">
        <w:rPr>
          <w:lang w:val="nl-NL"/>
        </w:rPr>
        <w:tab/>
      </w:r>
      <w:r w:rsidR="00172EAD">
        <w:rPr>
          <w:lang w:val="nl-NL"/>
        </w:rPr>
        <w:tab/>
        <w:t>maandag</w:t>
      </w:r>
      <w:r w:rsidR="00172EAD" w:rsidRPr="00172EAD">
        <w:rPr>
          <w:lang w:val="nl-NL"/>
        </w:rPr>
        <w:t xml:space="preserve"> </w:t>
      </w:r>
      <w:r w:rsidR="00172EAD">
        <w:rPr>
          <w:lang w:val="nl-NL"/>
        </w:rPr>
        <w:t xml:space="preserve">27 juni </w:t>
      </w:r>
      <w:r w:rsidR="00172EAD" w:rsidRPr="00172EAD">
        <w:rPr>
          <w:lang w:val="nl-NL"/>
        </w:rPr>
        <w:t>2022 (</w:t>
      </w:r>
      <w:proofErr w:type="spellStart"/>
      <w:r w:rsidR="00172EAD" w:rsidRPr="00172EAD">
        <w:rPr>
          <w:lang w:val="nl-NL"/>
        </w:rPr>
        <w:t>Kakelhof</w:t>
      </w:r>
      <w:proofErr w:type="spellEnd"/>
      <w:r w:rsidR="00172EAD" w:rsidRPr="00172EAD">
        <w:rPr>
          <w:lang w:val="nl-NL"/>
        </w:rPr>
        <w:t>)</w:t>
      </w:r>
      <w:r w:rsidR="00BC32AB" w:rsidRPr="00512CAD">
        <w:rPr>
          <w:lang w:val="nl-NL"/>
        </w:rPr>
        <w:tab/>
      </w:r>
    </w:p>
    <w:p w14:paraId="5DED56CD" w14:textId="77777777" w:rsidR="006077B9" w:rsidRPr="00172EAD" w:rsidRDefault="006077B9" w:rsidP="006077B9">
      <w:pPr>
        <w:rPr>
          <w:lang w:val="nl-NL"/>
        </w:rPr>
      </w:pPr>
    </w:p>
    <w:p w14:paraId="6D9D224F" w14:textId="4F0E5A69" w:rsidR="00DF6C2F" w:rsidRPr="002809B0" w:rsidRDefault="00DF6C2F" w:rsidP="00FB1570">
      <w:pPr>
        <w:pStyle w:val="ListParagraph"/>
        <w:numPr>
          <w:ilvl w:val="0"/>
          <w:numId w:val="1"/>
        </w:numPr>
        <w:rPr>
          <w:lang w:val="nl-NL"/>
        </w:rPr>
      </w:pPr>
      <w:r w:rsidRPr="002809B0">
        <w:rPr>
          <w:lang w:val="nl-NL"/>
        </w:rPr>
        <w:t>Alexander sluit de vergadering om 2</w:t>
      </w:r>
      <w:r w:rsidR="00603662">
        <w:rPr>
          <w:lang w:val="nl-NL"/>
        </w:rPr>
        <w:t>2.06.</w:t>
      </w:r>
    </w:p>
    <w:p w14:paraId="648E9D52" w14:textId="12D2F434" w:rsidR="00D53E2A" w:rsidRPr="002809B0" w:rsidRDefault="00D53E2A">
      <w:pPr>
        <w:rPr>
          <w:lang w:val="nl-NL"/>
        </w:rPr>
      </w:pPr>
    </w:p>
    <w:p w14:paraId="471CCDF9" w14:textId="2428B2A7" w:rsidR="00CA0B3C" w:rsidRDefault="00CA0B3C" w:rsidP="00FB1570">
      <w:pPr>
        <w:pStyle w:val="ListParagraph"/>
        <w:numPr>
          <w:ilvl w:val="0"/>
          <w:numId w:val="1"/>
        </w:numPr>
      </w:pPr>
      <w:proofErr w:type="spellStart"/>
      <w:r>
        <w:t>A</w:t>
      </w:r>
      <w:r w:rsidR="009F0304">
        <w:t>c</w:t>
      </w:r>
      <w:r>
        <w:t>tielijst</w:t>
      </w:r>
      <w:proofErr w:type="spellEnd"/>
    </w:p>
    <w:p w14:paraId="78492088" w14:textId="40A2E849" w:rsidR="00AA1D67" w:rsidRDefault="002809B0" w:rsidP="00AA1D67">
      <w:pPr>
        <w:pStyle w:val="ListParagraph"/>
        <w:numPr>
          <w:ilvl w:val="1"/>
          <w:numId w:val="1"/>
        </w:numPr>
        <w:rPr>
          <w:lang w:val="nl-NL"/>
        </w:rPr>
      </w:pPr>
      <w:r>
        <w:rPr>
          <w:lang w:val="nl-NL"/>
        </w:rPr>
        <w:t xml:space="preserve"> </w:t>
      </w:r>
      <w:r w:rsidR="00746177">
        <w:rPr>
          <w:lang w:val="nl-NL"/>
        </w:rPr>
        <w:t xml:space="preserve">Sanne gaat overleggen in de hoven over sociale cohesie en neemt daarin ook het wijkfeest van 12/6/2022 mee. </w:t>
      </w:r>
    </w:p>
    <w:p w14:paraId="7980395E" w14:textId="77777777" w:rsidR="00855E3C" w:rsidRDefault="00855E3C" w:rsidP="00855E3C">
      <w:pPr>
        <w:pStyle w:val="ListParagraph"/>
        <w:numPr>
          <w:ilvl w:val="1"/>
          <w:numId w:val="1"/>
        </w:numPr>
        <w:rPr>
          <w:lang w:val="nl-NL"/>
        </w:rPr>
      </w:pPr>
      <w:r>
        <w:rPr>
          <w:lang w:val="nl-NL"/>
        </w:rPr>
        <w:t xml:space="preserve">Sanne onderzoekt met Jan dan ook hoe men denkt over de vernieuwde opzet van de Wijkraad. </w:t>
      </w:r>
    </w:p>
    <w:p w14:paraId="4A0F7FB1" w14:textId="519DDE52" w:rsidR="004254B8" w:rsidRPr="00855E3C" w:rsidRDefault="00855E3C" w:rsidP="00FF51EA">
      <w:pPr>
        <w:pStyle w:val="ListParagraph"/>
        <w:numPr>
          <w:ilvl w:val="1"/>
          <w:numId w:val="1"/>
        </w:numPr>
        <w:rPr>
          <w:lang w:val="nl-NL"/>
        </w:rPr>
      </w:pPr>
      <w:r>
        <w:rPr>
          <w:lang w:val="nl-NL"/>
        </w:rPr>
        <w:t>Jan neemt de respons op de plannen voor de bankjes mee naar het groepje dat hiermee bezig is.</w:t>
      </w:r>
    </w:p>
    <w:p w14:paraId="7CD23FDE" w14:textId="04E61DCA" w:rsidR="00D53E2A" w:rsidRDefault="00D53E2A" w:rsidP="00FF51EA">
      <w:pPr>
        <w:rPr>
          <w:lang w:val="nl-NL"/>
        </w:rPr>
      </w:pPr>
    </w:p>
    <w:p w14:paraId="0B1183CF" w14:textId="77777777" w:rsidR="006A2774" w:rsidRPr="002809B0" w:rsidRDefault="006A2774" w:rsidP="00FF51EA">
      <w:pPr>
        <w:rPr>
          <w:lang w:val="nl-NL"/>
        </w:rPr>
      </w:pPr>
    </w:p>
    <w:p w14:paraId="31D81835" w14:textId="73886931" w:rsidR="00983797" w:rsidRPr="00172EAD" w:rsidRDefault="00983797" w:rsidP="00983797">
      <w:pPr>
        <w:rPr>
          <w:lang w:val="nl-NL"/>
        </w:rPr>
      </w:pPr>
      <w:r w:rsidRPr="00172EAD">
        <w:rPr>
          <w:lang w:val="nl-NL"/>
        </w:rPr>
        <w:t>Martin Heerschop</w:t>
      </w:r>
      <w:r w:rsidR="00A104F9" w:rsidRPr="00172EAD">
        <w:rPr>
          <w:lang w:val="nl-NL"/>
        </w:rPr>
        <w:tab/>
      </w:r>
      <w:r w:rsidR="00A104F9" w:rsidRPr="00172EAD">
        <w:rPr>
          <w:lang w:val="nl-NL"/>
        </w:rPr>
        <w:tab/>
      </w:r>
      <w:r w:rsidR="00FB1570" w:rsidRPr="00172EAD">
        <w:rPr>
          <w:lang w:val="nl-NL"/>
        </w:rPr>
        <w:tab/>
      </w:r>
      <w:r w:rsidR="00A104F9" w:rsidRPr="00172EAD">
        <w:rPr>
          <w:lang w:val="nl-NL"/>
        </w:rPr>
        <w:tab/>
      </w:r>
      <w:r w:rsidR="006077B9" w:rsidRPr="00172EAD">
        <w:rPr>
          <w:lang w:val="nl-NL"/>
        </w:rPr>
        <w:tab/>
        <w:t xml:space="preserve"> </w:t>
      </w:r>
      <w:r w:rsidR="00817FE2" w:rsidRPr="00172EAD">
        <w:rPr>
          <w:lang w:val="nl-NL"/>
        </w:rPr>
        <w:t xml:space="preserve"> </w:t>
      </w:r>
      <w:r w:rsidR="007A68F5" w:rsidRPr="00172EAD">
        <w:rPr>
          <w:lang w:val="nl-NL"/>
        </w:rPr>
        <w:t xml:space="preserve">  </w:t>
      </w:r>
      <w:r w:rsidR="006077B9" w:rsidRPr="00172EAD">
        <w:rPr>
          <w:lang w:val="nl-NL"/>
        </w:rPr>
        <w:t xml:space="preserve">  </w:t>
      </w:r>
      <w:r w:rsidR="007A68F5" w:rsidRPr="00172EAD">
        <w:rPr>
          <w:lang w:val="nl-NL"/>
        </w:rPr>
        <w:t xml:space="preserve"> </w:t>
      </w:r>
      <w:r w:rsidR="007A68F5" w:rsidRPr="00172EAD">
        <w:rPr>
          <w:lang w:val="nl-NL"/>
        </w:rPr>
        <w:tab/>
        <w:t xml:space="preserve">  </w:t>
      </w:r>
      <w:r w:rsidR="00F41F2B" w:rsidRPr="00172EAD">
        <w:rPr>
          <w:lang w:val="nl-NL"/>
        </w:rPr>
        <w:t xml:space="preserve">       </w:t>
      </w:r>
      <w:r w:rsidR="00FB1570" w:rsidRPr="00172EAD">
        <w:rPr>
          <w:lang w:val="nl-NL"/>
        </w:rPr>
        <w:t xml:space="preserve">    </w:t>
      </w:r>
      <w:r w:rsidR="004341FF" w:rsidRPr="00172EAD">
        <w:rPr>
          <w:lang w:val="nl-NL"/>
        </w:rPr>
        <w:t xml:space="preserve">      </w:t>
      </w:r>
      <w:r w:rsidR="006077B9" w:rsidRPr="00172EAD">
        <w:rPr>
          <w:lang w:val="nl-NL"/>
        </w:rPr>
        <w:t xml:space="preserve">      </w:t>
      </w:r>
      <w:r w:rsidR="00EF4151" w:rsidRPr="00172EAD">
        <w:rPr>
          <w:lang w:val="nl-NL"/>
        </w:rPr>
        <w:t xml:space="preserve">   </w:t>
      </w:r>
      <w:r w:rsidR="006077B9" w:rsidRPr="00172EAD">
        <w:rPr>
          <w:lang w:val="nl-NL"/>
        </w:rPr>
        <w:t xml:space="preserve">     </w:t>
      </w:r>
      <w:r w:rsidR="001B01A2" w:rsidRPr="00172EAD">
        <w:rPr>
          <w:lang w:val="nl-NL"/>
        </w:rPr>
        <w:t xml:space="preserve">  </w:t>
      </w:r>
      <w:r w:rsidR="001051FE">
        <w:rPr>
          <w:lang w:val="nl-NL"/>
        </w:rPr>
        <w:t xml:space="preserve">        </w:t>
      </w:r>
      <w:r w:rsidR="00BC32AB" w:rsidRPr="00172EAD">
        <w:rPr>
          <w:lang w:val="nl-NL"/>
        </w:rPr>
        <w:t xml:space="preserve">Culemborg, </w:t>
      </w:r>
      <w:r w:rsidR="00855E3C">
        <w:rPr>
          <w:lang w:val="nl-NL"/>
        </w:rPr>
        <w:t>5</w:t>
      </w:r>
      <w:r w:rsidR="001051FE">
        <w:rPr>
          <w:lang w:val="nl-NL"/>
        </w:rPr>
        <w:t xml:space="preserve"> januari</w:t>
      </w:r>
      <w:r w:rsidR="00DA6BF7" w:rsidRPr="00172EAD">
        <w:rPr>
          <w:lang w:val="nl-NL"/>
        </w:rPr>
        <w:t xml:space="preserve"> </w:t>
      </w:r>
      <w:r w:rsidR="00FF51EA" w:rsidRPr="00172EAD">
        <w:rPr>
          <w:lang w:val="nl-NL"/>
        </w:rPr>
        <w:t>202</w:t>
      </w:r>
      <w:r w:rsidR="001051FE">
        <w:rPr>
          <w:lang w:val="nl-NL"/>
        </w:rPr>
        <w:t>2</w:t>
      </w:r>
      <w:r w:rsidR="00F36B70" w:rsidRPr="00172EAD">
        <w:rPr>
          <w:lang w:val="nl-NL"/>
        </w:rPr>
        <w:t>.</w:t>
      </w:r>
    </w:p>
    <w:p w14:paraId="2B743D2D" w14:textId="1DD00EAC" w:rsidR="00F62D1E" w:rsidRPr="009F0304" w:rsidRDefault="00983797">
      <w:pPr>
        <w:rPr>
          <w:lang w:val="nl-NL"/>
        </w:rPr>
      </w:pPr>
      <w:r w:rsidRPr="009F0304">
        <w:rPr>
          <w:lang w:val="nl-NL"/>
        </w:rPr>
        <w:t>Se</w:t>
      </w:r>
      <w:r w:rsidR="009F0304">
        <w:rPr>
          <w:lang w:val="nl-NL"/>
        </w:rPr>
        <w:t>c</w:t>
      </w:r>
      <w:r w:rsidRPr="009F0304">
        <w:rPr>
          <w:lang w:val="nl-NL"/>
        </w:rPr>
        <w:t>retaris</w:t>
      </w:r>
      <w:r w:rsidR="006077B9" w:rsidRPr="009F0304">
        <w:rPr>
          <w:lang w:val="nl-NL"/>
        </w:rPr>
        <w:tab/>
      </w:r>
    </w:p>
    <w:sectPr w:rsidR="00F62D1E" w:rsidRPr="009F0304" w:rsidSect="006077B9">
      <w:pgSz w:w="11900" w:h="16840"/>
      <w:pgMar w:top="28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42B"/>
    <w:multiLevelType w:val="hybridMultilevel"/>
    <w:tmpl w:val="6D5CCF58"/>
    <w:lvl w:ilvl="0" w:tplc="75408EA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FD305E"/>
    <w:multiLevelType w:val="hybridMultilevel"/>
    <w:tmpl w:val="7F0EDE74"/>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46A4D65"/>
    <w:multiLevelType w:val="hybridMultilevel"/>
    <w:tmpl w:val="C658C2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A208A"/>
    <w:multiLevelType w:val="hybridMultilevel"/>
    <w:tmpl w:val="27FAE4A0"/>
    <w:lvl w:ilvl="0" w:tplc="04090019">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23CB6E4F"/>
    <w:multiLevelType w:val="hybridMultilevel"/>
    <w:tmpl w:val="2C2631FC"/>
    <w:lvl w:ilvl="0" w:tplc="04090019">
      <w:start w:val="1"/>
      <w:numFmt w:val="lowerLetter"/>
      <w:lvlText w:val="%1."/>
      <w:lvlJc w:val="left"/>
      <w:pPr>
        <w:ind w:left="1776" w:hanging="360"/>
      </w:p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 w15:restartNumberingAfterBreak="0">
    <w:nsid w:val="25F9788F"/>
    <w:multiLevelType w:val="hybridMultilevel"/>
    <w:tmpl w:val="362203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03608"/>
    <w:multiLevelType w:val="hybridMultilevel"/>
    <w:tmpl w:val="F55A1D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DE1F47"/>
    <w:multiLevelType w:val="hybridMultilevel"/>
    <w:tmpl w:val="56DCD2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C90F78"/>
    <w:multiLevelType w:val="hybridMultilevel"/>
    <w:tmpl w:val="1EDC365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3C7104A5"/>
    <w:multiLevelType w:val="hybridMultilevel"/>
    <w:tmpl w:val="B2D2A64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4D34E8"/>
    <w:multiLevelType w:val="hybridMultilevel"/>
    <w:tmpl w:val="A6626A6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67211F35"/>
    <w:multiLevelType w:val="hybridMultilevel"/>
    <w:tmpl w:val="B26EB1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F901EF"/>
    <w:multiLevelType w:val="hybridMultilevel"/>
    <w:tmpl w:val="B8B8EB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C6AD2"/>
    <w:multiLevelType w:val="hybridMultilevel"/>
    <w:tmpl w:val="8E248B4E"/>
    <w:lvl w:ilvl="0" w:tplc="04090019">
      <w:start w:val="1"/>
      <w:numFmt w:val="lowerLetter"/>
      <w:lvlText w:val="%1."/>
      <w:lvlJc w:val="left"/>
      <w:pPr>
        <w:ind w:left="1776" w:hanging="360"/>
      </w:p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15:restartNumberingAfterBreak="0">
    <w:nsid w:val="6EFE55FD"/>
    <w:multiLevelType w:val="multilevel"/>
    <w:tmpl w:val="DFAA19B6"/>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6AA348D"/>
    <w:multiLevelType w:val="hybridMultilevel"/>
    <w:tmpl w:val="1936B4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9964944"/>
    <w:multiLevelType w:val="hybridMultilevel"/>
    <w:tmpl w:val="DD1E6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0"/>
  </w:num>
  <w:num w:numId="7">
    <w:abstractNumId w:val="0"/>
  </w:num>
  <w:num w:numId="8">
    <w:abstractNumId w:val="15"/>
  </w:num>
  <w:num w:numId="9">
    <w:abstractNumId w:val="7"/>
  </w:num>
  <w:num w:numId="10">
    <w:abstractNumId w:val="11"/>
  </w:num>
  <w:num w:numId="11">
    <w:abstractNumId w:val="14"/>
  </w:num>
  <w:num w:numId="12">
    <w:abstractNumId w:val="4"/>
  </w:num>
  <w:num w:numId="13">
    <w:abstractNumId w:val="3"/>
  </w:num>
  <w:num w:numId="14">
    <w:abstractNumId w:val="13"/>
  </w:num>
  <w:num w:numId="15">
    <w:abstractNumId w:val="8"/>
  </w:num>
  <w:num w:numId="16">
    <w:abstractNumId w:val="9"/>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AE"/>
    <w:rsid w:val="00001D69"/>
    <w:rsid w:val="00017AA4"/>
    <w:rsid w:val="000226A2"/>
    <w:rsid w:val="00022D1E"/>
    <w:rsid w:val="000238F7"/>
    <w:rsid w:val="000260A6"/>
    <w:rsid w:val="000317D7"/>
    <w:rsid w:val="000405DD"/>
    <w:rsid w:val="00041188"/>
    <w:rsid w:val="00041F48"/>
    <w:rsid w:val="00045F70"/>
    <w:rsid w:val="00056899"/>
    <w:rsid w:val="00060F5D"/>
    <w:rsid w:val="00062217"/>
    <w:rsid w:val="00066759"/>
    <w:rsid w:val="00070779"/>
    <w:rsid w:val="00072887"/>
    <w:rsid w:val="000A0D2A"/>
    <w:rsid w:val="000B1631"/>
    <w:rsid w:val="000B2AB4"/>
    <w:rsid w:val="000D2B5C"/>
    <w:rsid w:val="000F3B5A"/>
    <w:rsid w:val="000F3D73"/>
    <w:rsid w:val="001048B8"/>
    <w:rsid w:val="001051FE"/>
    <w:rsid w:val="00114D18"/>
    <w:rsid w:val="00121CD6"/>
    <w:rsid w:val="00131268"/>
    <w:rsid w:val="00143842"/>
    <w:rsid w:val="00143DA6"/>
    <w:rsid w:val="001503CB"/>
    <w:rsid w:val="001539D3"/>
    <w:rsid w:val="00164B45"/>
    <w:rsid w:val="00170C52"/>
    <w:rsid w:val="00172EAD"/>
    <w:rsid w:val="001812D8"/>
    <w:rsid w:val="00183168"/>
    <w:rsid w:val="001B01A2"/>
    <w:rsid w:val="001B0985"/>
    <w:rsid w:val="001C5873"/>
    <w:rsid w:val="001D53E2"/>
    <w:rsid w:val="001E119F"/>
    <w:rsid w:val="001E6B55"/>
    <w:rsid w:val="001F2E48"/>
    <w:rsid w:val="0020326A"/>
    <w:rsid w:val="00212ECE"/>
    <w:rsid w:val="00213FC6"/>
    <w:rsid w:val="002159CB"/>
    <w:rsid w:val="00223E36"/>
    <w:rsid w:val="002256DB"/>
    <w:rsid w:val="00233A7F"/>
    <w:rsid w:val="00233B1F"/>
    <w:rsid w:val="0023408C"/>
    <w:rsid w:val="00241D0E"/>
    <w:rsid w:val="00246316"/>
    <w:rsid w:val="0024678A"/>
    <w:rsid w:val="00264A8E"/>
    <w:rsid w:val="00264D25"/>
    <w:rsid w:val="00265F0C"/>
    <w:rsid w:val="0026633A"/>
    <w:rsid w:val="002809B0"/>
    <w:rsid w:val="002872DD"/>
    <w:rsid w:val="002900F6"/>
    <w:rsid w:val="002A6C2B"/>
    <w:rsid w:val="002D7A18"/>
    <w:rsid w:val="002E0113"/>
    <w:rsid w:val="002E0FF2"/>
    <w:rsid w:val="002E2C29"/>
    <w:rsid w:val="002E6CC7"/>
    <w:rsid w:val="0030085B"/>
    <w:rsid w:val="003016DC"/>
    <w:rsid w:val="003279D3"/>
    <w:rsid w:val="00330743"/>
    <w:rsid w:val="00331783"/>
    <w:rsid w:val="00333CC6"/>
    <w:rsid w:val="0034086C"/>
    <w:rsid w:val="003453CC"/>
    <w:rsid w:val="00346236"/>
    <w:rsid w:val="00347790"/>
    <w:rsid w:val="00351601"/>
    <w:rsid w:val="00352679"/>
    <w:rsid w:val="00357B29"/>
    <w:rsid w:val="003678CE"/>
    <w:rsid w:val="003705D6"/>
    <w:rsid w:val="00385862"/>
    <w:rsid w:val="00387EF8"/>
    <w:rsid w:val="003923FD"/>
    <w:rsid w:val="003A3007"/>
    <w:rsid w:val="003A388F"/>
    <w:rsid w:val="003F7AAC"/>
    <w:rsid w:val="004019D6"/>
    <w:rsid w:val="004022A0"/>
    <w:rsid w:val="004148A4"/>
    <w:rsid w:val="0041490F"/>
    <w:rsid w:val="004154D6"/>
    <w:rsid w:val="004215DB"/>
    <w:rsid w:val="00421EAE"/>
    <w:rsid w:val="00423E9A"/>
    <w:rsid w:val="004254B8"/>
    <w:rsid w:val="0043415D"/>
    <w:rsid w:val="004341FF"/>
    <w:rsid w:val="00434D6B"/>
    <w:rsid w:val="00455B86"/>
    <w:rsid w:val="00473FE9"/>
    <w:rsid w:val="0047467D"/>
    <w:rsid w:val="00492058"/>
    <w:rsid w:val="0049648F"/>
    <w:rsid w:val="004B3AFF"/>
    <w:rsid w:val="004C7021"/>
    <w:rsid w:val="004D2F3F"/>
    <w:rsid w:val="004E012D"/>
    <w:rsid w:val="004F619D"/>
    <w:rsid w:val="004F65A4"/>
    <w:rsid w:val="004F6908"/>
    <w:rsid w:val="00512CAD"/>
    <w:rsid w:val="00513410"/>
    <w:rsid w:val="00515E45"/>
    <w:rsid w:val="00526CD1"/>
    <w:rsid w:val="005361C4"/>
    <w:rsid w:val="00557360"/>
    <w:rsid w:val="00566BE2"/>
    <w:rsid w:val="00567128"/>
    <w:rsid w:val="00567279"/>
    <w:rsid w:val="00585807"/>
    <w:rsid w:val="00587622"/>
    <w:rsid w:val="005914A2"/>
    <w:rsid w:val="00594D15"/>
    <w:rsid w:val="005974FB"/>
    <w:rsid w:val="005A46F3"/>
    <w:rsid w:val="005B246E"/>
    <w:rsid w:val="005C0881"/>
    <w:rsid w:val="005C54D2"/>
    <w:rsid w:val="005E21F8"/>
    <w:rsid w:val="005E7752"/>
    <w:rsid w:val="005F74BB"/>
    <w:rsid w:val="00600592"/>
    <w:rsid w:val="00603662"/>
    <w:rsid w:val="006069D5"/>
    <w:rsid w:val="006077B9"/>
    <w:rsid w:val="00610ED5"/>
    <w:rsid w:val="00612CC5"/>
    <w:rsid w:val="00634932"/>
    <w:rsid w:val="0064581D"/>
    <w:rsid w:val="00665086"/>
    <w:rsid w:val="0066509C"/>
    <w:rsid w:val="006778E2"/>
    <w:rsid w:val="00677D62"/>
    <w:rsid w:val="00690C21"/>
    <w:rsid w:val="00693242"/>
    <w:rsid w:val="006A2774"/>
    <w:rsid w:val="006B3087"/>
    <w:rsid w:val="006B6F1B"/>
    <w:rsid w:val="006D74EC"/>
    <w:rsid w:val="006E75A5"/>
    <w:rsid w:val="006F3181"/>
    <w:rsid w:val="006F52CC"/>
    <w:rsid w:val="007248AF"/>
    <w:rsid w:val="00733F36"/>
    <w:rsid w:val="00735BAF"/>
    <w:rsid w:val="00740629"/>
    <w:rsid w:val="00744AA3"/>
    <w:rsid w:val="00746177"/>
    <w:rsid w:val="0075133E"/>
    <w:rsid w:val="00752CAB"/>
    <w:rsid w:val="00774C56"/>
    <w:rsid w:val="00777A29"/>
    <w:rsid w:val="007803C8"/>
    <w:rsid w:val="00782EA6"/>
    <w:rsid w:val="00784F11"/>
    <w:rsid w:val="00790D70"/>
    <w:rsid w:val="00792503"/>
    <w:rsid w:val="00794950"/>
    <w:rsid w:val="007A68F5"/>
    <w:rsid w:val="007D2425"/>
    <w:rsid w:val="007D3C2E"/>
    <w:rsid w:val="007D5811"/>
    <w:rsid w:val="007E2D2D"/>
    <w:rsid w:val="007E5BD1"/>
    <w:rsid w:val="007E7623"/>
    <w:rsid w:val="007F0FDD"/>
    <w:rsid w:val="00812044"/>
    <w:rsid w:val="00813CDF"/>
    <w:rsid w:val="00817FE2"/>
    <w:rsid w:val="00852248"/>
    <w:rsid w:val="00852F78"/>
    <w:rsid w:val="00854E0E"/>
    <w:rsid w:val="00855E3C"/>
    <w:rsid w:val="0085622D"/>
    <w:rsid w:val="00877B68"/>
    <w:rsid w:val="00881B63"/>
    <w:rsid w:val="00893134"/>
    <w:rsid w:val="00896A2B"/>
    <w:rsid w:val="008979BE"/>
    <w:rsid w:val="008A4B46"/>
    <w:rsid w:val="008A565D"/>
    <w:rsid w:val="008B1AFD"/>
    <w:rsid w:val="008D2766"/>
    <w:rsid w:val="008E4BD1"/>
    <w:rsid w:val="0090368D"/>
    <w:rsid w:val="00903867"/>
    <w:rsid w:val="00903D9D"/>
    <w:rsid w:val="0090401B"/>
    <w:rsid w:val="00904DDE"/>
    <w:rsid w:val="00913976"/>
    <w:rsid w:val="009158FE"/>
    <w:rsid w:val="00916C2E"/>
    <w:rsid w:val="00926838"/>
    <w:rsid w:val="00926886"/>
    <w:rsid w:val="009277C1"/>
    <w:rsid w:val="00932F14"/>
    <w:rsid w:val="0093604B"/>
    <w:rsid w:val="00937464"/>
    <w:rsid w:val="00954BFE"/>
    <w:rsid w:val="009678F6"/>
    <w:rsid w:val="009746C6"/>
    <w:rsid w:val="00981D24"/>
    <w:rsid w:val="00983797"/>
    <w:rsid w:val="009901A2"/>
    <w:rsid w:val="00995442"/>
    <w:rsid w:val="00997BE6"/>
    <w:rsid w:val="009A3B05"/>
    <w:rsid w:val="009D0306"/>
    <w:rsid w:val="009D5E05"/>
    <w:rsid w:val="009D6857"/>
    <w:rsid w:val="009D737A"/>
    <w:rsid w:val="009E2B25"/>
    <w:rsid w:val="009E4C89"/>
    <w:rsid w:val="009F0304"/>
    <w:rsid w:val="00A104F9"/>
    <w:rsid w:val="00A2733A"/>
    <w:rsid w:val="00A349A5"/>
    <w:rsid w:val="00A34B60"/>
    <w:rsid w:val="00A52097"/>
    <w:rsid w:val="00A52231"/>
    <w:rsid w:val="00A5318B"/>
    <w:rsid w:val="00AA1D67"/>
    <w:rsid w:val="00AA3F83"/>
    <w:rsid w:val="00AB44C9"/>
    <w:rsid w:val="00AB49BD"/>
    <w:rsid w:val="00AB55B3"/>
    <w:rsid w:val="00AB5680"/>
    <w:rsid w:val="00AD0327"/>
    <w:rsid w:val="00AD37C8"/>
    <w:rsid w:val="00AD4479"/>
    <w:rsid w:val="00AF5AF3"/>
    <w:rsid w:val="00B13343"/>
    <w:rsid w:val="00B164E8"/>
    <w:rsid w:val="00B1758B"/>
    <w:rsid w:val="00B36154"/>
    <w:rsid w:val="00B418ED"/>
    <w:rsid w:val="00B45005"/>
    <w:rsid w:val="00B55FC2"/>
    <w:rsid w:val="00B60996"/>
    <w:rsid w:val="00B63258"/>
    <w:rsid w:val="00B7474B"/>
    <w:rsid w:val="00B761A0"/>
    <w:rsid w:val="00B8072E"/>
    <w:rsid w:val="00B85B6E"/>
    <w:rsid w:val="00B9148A"/>
    <w:rsid w:val="00B96F8A"/>
    <w:rsid w:val="00BA78BE"/>
    <w:rsid w:val="00BC1C69"/>
    <w:rsid w:val="00BC32AB"/>
    <w:rsid w:val="00BC4786"/>
    <w:rsid w:val="00BD22B6"/>
    <w:rsid w:val="00BF39BA"/>
    <w:rsid w:val="00C01EB8"/>
    <w:rsid w:val="00C060E7"/>
    <w:rsid w:val="00C13D9F"/>
    <w:rsid w:val="00C258BB"/>
    <w:rsid w:val="00C4085D"/>
    <w:rsid w:val="00C519D8"/>
    <w:rsid w:val="00C548F6"/>
    <w:rsid w:val="00C60AC4"/>
    <w:rsid w:val="00C62308"/>
    <w:rsid w:val="00C744AA"/>
    <w:rsid w:val="00C86B56"/>
    <w:rsid w:val="00C94975"/>
    <w:rsid w:val="00CA0865"/>
    <w:rsid w:val="00CA0B3C"/>
    <w:rsid w:val="00CB31D6"/>
    <w:rsid w:val="00CB3389"/>
    <w:rsid w:val="00CC34FB"/>
    <w:rsid w:val="00CC5937"/>
    <w:rsid w:val="00CD32D8"/>
    <w:rsid w:val="00CD5CAB"/>
    <w:rsid w:val="00CD6BD6"/>
    <w:rsid w:val="00CE6419"/>
    <w:rsid w:val="00CF77CC"/>
    <w:rsid w:val="00D03774"/>
    <w:rsid w:val="00D04ED7"/>
    <w:rsid w:val="00D10691"/>
    <w:rsid w:val="00D13584"/>
    <w:rsid w:val="00D213F6"/>
    <w:rsid w:val="00D316E0"/>
    <w:rsid w:val="00D40274"/>
    <w:rsid w:val="00D520A4"/>
    <w:rsid w:val="00D53E2A"/>
    <w:rsid w:val="00D65A44"/>
    <w:rsid w:val="00D71DB6"/>
    <w:rsid w:val="00DA0262"/>
    <w:rsid w:val="00DA0925"/>
    <w:rsid w:val="00DA5E54"/>
    <w:rsid w:val="00DA6BF7"/>
    <w:rsid w:val="00DB0E6F"/>
    <w:rsid w:val="00DC05A1"/>
    <w:rsid w:val="00DC3E5A"/>
    <w:rsid w:val="00DC77F0"/>
    <w:rsid w:val="00DE2E87"/>
    <w:rsid w:val="00DF11BA"/>
    <w:rsid w:val="00DF5AF6"/>
    <w:rsid w:val="00DF6C2F"/>
    <w:rsid w:val="00E02542"/>
    <w:rsid w:val="00E05AF8"/>
    <w:rsid w:val="00E07F36"/>
    <w:rsid w:val="00E25E90"/>
    <w:rsid w:val="00E30531"/>
    <w:rsid w:val="00E3209E"/>
    <w:rsid w:val="00E33C9C"/>
    <w:rsid w:val="00E36EFA"/>
    <w:rsid w:val="00E41A0D"/>
    <w:rsid w:val="00E445B0"/>
    <w:rsid w:val="00E50001"/>
    <w:rsid w:val="00E67FC5"/>
    <w:rsid w:val="00E8718C"/>
    <w:rsid w:val="00E95163"/>
    <w:rsid w:val="00EA15F9"/>
    <w:rsid w:val="00EC0859"/>
    <w:rsid w:val="00EC0C9B"/>
    <w:rsid w:val="00EE6885"/>
    <w:rsid w:val="00EF4151"/>
    <w:rsid w:val="00F055A1"/>
    <w:rsid w:val="00F1060E"/>
    <w:rsid w:val="00F202C7"/>
    <w:rsid w:val="00F229A8"/>
    <w:rsid w:val="00F36B70"/>
    <w:rsid w:val="00F41F2B"/>
    <w:rsid w:val="00F44539"/>
    <w:rsid w:val="00F57E9D"/>
    <w:rsid w:val="00F62D1E"/>
    <w:rsid w:val="00F77212"/>
    <w:rsid w:val="00F8459E"/>
    <w:rsid w:val="00F851C3"/>
    <w:rsid w:val="00F857AE"/>
    <w:rsid w:val="00FA0381"/>
    <w:rsid w:val="00FA13D7"/>
    <w:rsid w:val="00FA158F"/>
    <w:rsid w:val="00FA5E48"/>
    <w:rsid w:val="00FA7C2C"/>
    <w:rsid w:val="00FB1570"/>
    <w:rsid w:val="00FB30B9"/>
    <w:rsid w:val="00FB6FB8"/>
    <w:rsid w:val="00FC35A4"/>
    <w:rsid w:val="00FD0B44"/>
    <w:rsid w:val="00FD3EC9"/>
    <w:rsid w:val="00FE66EF"/>
    <w:rsid w:val="00FF2D13"/>
    <w:rsid w:val="00FF5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DC226"/>
  <w14:defaultImageDpi w14:val="300"/>
  <w15:docId w15:val="{050350BC-DB84-7542-BB86-5E2B41CF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EAE"/>
    <w:pPr>
      <w:ind w:left="720"/>
      <w:contextualSpacing/>
    </w:pPr>
  </w:style>
  <w:style w:type="paragraph" w:styleId="NoSpacing">
    <w:name w:val="No Spacing"/>
    <w:uiPriority w:val="1"/>
    <w:qFormat/>
    <w:rsid w:val="00E02542"/>
    <w:rPr>
      <w:rFonts w:eastAsiaTheme="minorHAnsi"/>
      <w:sz w:val="22"/>
      <w:szCs w:val="22"/>
      <w:lang w:val="nl-NL" w:eastAsia="en-US"/>
    </w:rPr>
  </w:style>
  <w:style w:type="character" w:customStyle="1" w:styleId="apple-converted-space">
    <w:name w:val="apple-converted-space"/>
    <w:basedOn w:val="DefaultParagraphFont"/>
    <w:rsid w:val="00BC4786"/>
  </w:style>
  <w:style w:type="character" w:styleId="Hyperlink">
    <w:name w:val="Hyperlink"/>
    <w:basedOn w:val="DefaultParagraphFont"/>
    <w:uiPriority w:val="99"/>
    <w:unhideWhenUsed/>
    <w:rsid w:val="00BC4786"/>
    <w:rPr>
      <w:color w:val="0000FF"/>
      <w:u w:val="single"/>
    </w:rPr>
  </w:style>
  <w:style w:type="paragraph" w:styleId="BalloonText">
    <w:name w:val="Balloon Text"/>
    <w:basedOn w:val="Normal"/>
    <w:link w:val="BalloonTextChar"/>
    <w:uiPriority w:val="99"/>
    <w:semiHidden/>
    <w:unhideWhenUsed/>
    <w:rsid w:val="000568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899"/>
    <w:rPr>
      <w:rFonts w:ascii="Lucida Grande" w:hAnsi="Lucida Grande" w:cs="Lucida Grande"/>
      <w:sz w:val="18"/>
      <w:szCs w:val="18"/>
    </w:rPr>
  </w:style>
  <w:style w:type="character" w:styleId="CommentReference">
    <w:name w:val="annotation reference"/>
    <w:basedOn w:val="DefaultParagraphFont"/>
    <w:uiPriority w:val="99"/>
    <w:semiHidden/>
    <w:unhideWhenUsed/>
    <w:rsid w:val="00E33C9C"/>
    <w:rPr>
      <w:sz w:val="16"/>
      <w:szCs w:val="16"/>
    </w:rPr>
  </w:style>
  <w:style w:type="paragraph" w:styleId="CommentText">
    <w:name w:val="annotation text"/>
    <w:basedOn w:val="Normal"/>
    <w:link w:val="CommentTextChar"/>
    <w:uiPriority w:val="99"/>
    <w:unhideWhenUsed/>
    <w:rsid w:val="00E33C9C"/>
    <w:rPr>
      <w:sz w:val="20"/>
      <w:szCs w:val="20"/>
    </w:rPr>
  </w:style>
  <w:style w:type="character" w:customStyle="1" w:styleId="CommentTextChar">
    <w:name w:val="Comment Text Char"/>
    <w:basedOn w:val="DefaultParagraphFont"/>
    <w:link w:val="CommentText"/>
    <w:uiPriority w:val="99"/>
    <w:rsid w:val="00E33C9C"/>
    <w:rPr>
      <w:sz w:val="20"/>
      <w:szCs w:val="20"/>
    </w:rPr>
  </w:style>
  <w:style w:type="character" w:styleId="UnresolvedMention">
    <w:name w:val="Unresolved Mention"/>
    <w:basedOn w:val="DefaultParagraphFont"/>
    <w:uiPriority w:val="99"/>
    <w:semiHidden/>
    <w:unhideWhenUsed/>
    <w:rsid w:val="00E3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3084">
      <w:bodyDiv w:val="1"/>
      <w:marLeft w:val="0"/>
      <w:marRight w:val="0"/>
      <w:marTop w:val="0"/>
      <w:marBottom w:val="0"/>
      <w:divBdr>
        <w:top w:val="none" w:sz="0" w:space="0" w:color="auto"/>
        <w:left w:val="none" w:sz="0" w:space="0" w:color="auto"/>
        <w:bottom w:val="none" w:sz="0" w:space="0" w:color="auto"/>
        <w:right w:val="none" w:sz="0" w:space="0" w:color="auto"/>
      </w:divBdr>
    </w:div>
    <w:div w:id="462885772">
      <w:bodyDiv w:val="1"/>
      <w:marLeft w:val="0"/>
      <w:marRight w:val="0"/>
      <w:marTop w:val="0"/>
      <w:marBottom w:val="0"/>
      <w:divBdr>
        <w:top w:val="none" w:sz="0" w:space="0" w:color="auto"/>
        <w:left w:val="none" w:sz="0" w:space="0" w:color="auto"/>
        <w:bottom w:val="none" w:sz="0" w:space="0" w:color="auto"/>
        <w:right w:val="none" w:sz="0" w:space="0" w:color="auto"/>
      </w:divBdr>
    </w:div>
    <w:div w:id="1017462428">
      <w:bodyDiv w:val="1"/>
      <w:marLeft w:val="0"/>
      <w:marRight w:val="0"/>
      <w:marTop w:val="0"/>
      <w:marBottom w:val="0"/>
      <w:divBdr>
        <w:top w:val="none" w:sz="0" w:space="0" w:color="auto"/>
        <w:left w:val="none" w:sz="0" w:space="0" w:color="auto"/>
        <w:bottom w:val="none" w:sz="0" w:space="0" w:color="auto"/>
        <w:right w:val="none" w:sz="0" w:space="0" w:color="auto"/>
      </w:divBdr>
    </w:div>
    <w:div w:id="1498418906">
      <w:bodyDiv w:val="1"/>
      <w:marLeft w:val="0"/>
      <w:marRight w:val="0"/>
      <w:marTop w:val="0"/>
      <w:marBottom w:val="0"/>
      <w:divBdr>
        <w:top w:val="none" w:sz="0" w:space="0" w:color="auto"/>
        <w:left w:val="none" w:sz="0" w:space="0" w:color="auto"/>
        <w:bottom w:val="none" w:sz="0" w:space="0" w:color="auto"/>
        <w:right w:val="none" w:sz="0" w:space="0" w:color="auto"/>
      </w:divBdr>
      <w:divsChild>
        <w:div w:id="1111123157">
          <w:marLeft w:val="0"/>
          <w:marRight w:val="0"/>
          <w:marTop w:val="0"/>
          <w:marBottom w:val="0"/>
          <w:divBdr>
            <w:top w:val="none" w:sz="0" w:space="0" w:color="auto"/>
            <w:left w:val="none" w:sz="0" w:space="0" w:color="auto"/>
            <w:bottom w:val="none" w:sz="0" w:space="0" w:color="auto"/>
            <w:right w:val="none" w:sz="0" w:space="0" w:color="auto"/>
          </w:divBdr>
        </w:div>
        <w:div w:id="1674144821">
          <w:marLeft w:val="0"/>
          <w:marRight w:val="0"/>
          <w:marTop w:val="0"/>
          <w:marBottom w:val="0"/>
          <w:divBdr>
            <w:top w:val="none" w:sz="0" w:space="0" w:color="auto"/>
            <w:left w:val="none" w:sz="0" w:space="0" w:color="auto"/>
            <w:bottom w:val="none" w:sz="0" w:space="0" w:color="auto"/>
            <w:right w:val="none" w:sz="0" w:space="0" w:color="auto"/>
          </w:divBdr>
        </w:div>
      </w:divsChild>
    </w:div>
    <w:div w:id="1714160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a-lanxmeer.nl/vier-inspirerende-lezingen-over-duurzame-wijk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1331</Words>
  <Characters>7593</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Heerschop</dc:creator>
  <cp:keywords/>
  <dc:description/>
  <cp:lastModifiedBy>Microsoft Office User</cp:lastModifiedBy>
  <cp:revision>24</cp:revision>
  <cp:lastPrinted>2019-12-13T13:24:00Z</cp:lastPrinted>
  <dcterms:created xsi:type="dcterms:W3CDTF">2021-07-01T09:52:00Z</dcterms:created>
  <dcterms:modified xsi:type="dcterms:W3CDTF">2022-01-05T13:30:00Z</dcterms:modified>
</cp:coreProperties>
</file>